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2E698" w14:textId="2E8F22A2" w:rsidR="009C12D2" w:rsidRPr="009C12D2" w:rsidRDefault="00EE6624" w:rsidP="009C12D2">
      <w:pPr>
        <w:rPr>
          <w:rFonts w:asciiTheme="minorEastAsia" w:hAnsiTheme="minorEastAsia"/>
          <w:sz w:val="24"/>
          <w:szCs w:val="24"/>
        </w:rPr>
      </w:pPr>
      <w:bookmarkStart w:id="0" w:name="_GoBack"/>
      <w:bookmarkEnd w:id="0"/>
      <w:r>
        <w:rPr>
          <w:rFonts w:asciiTheme="minorEastAsia" w:hAnsiTheme="minorEastAsia" w:hint="eastAsia"/>
          <w:sz w:val="24"/>
          <w:szCs w:val="24"/>
        </w:rPr>
        <w:t>美濃加茂市告示第２０</w:t>
      </w:r>
      <w:r w:rsidR="009C12D2" w:rsidRPr="009C12D2">
        <w:rPr>
          <w:rFonts w:asciiTheme="minorEastAsia" w:hAnsiTheme="minorEastAsia" w:hint="eastAsia"/>
          <w:sz w:val="24"/>
          <w:szCs w:val="24"/>
        </w:rPr>
        <w:t>号</w:t>
      </w:r>
    </w:p>
    <w:p w14:paraId="3795009A" w14:textId="77777777" w:rsidR="009C12D2" w:rsidRPr="009C12D2" w:rsidRDefault="009C12D2" w:rsidP="009C12D2">
      <w:pPr>
        <w:rPr>
          <w:rFonts w:asciiTheme="minorEastAsia" w:hAnsiTheme="minorEastAsia"/>
          <w:sz w:val="24"/>
          <w:szCs w:val="24"/>
        </w:rPr>
      </w:pPr>
    </w:p>
    <w:p w14:paraId="6A44F44D" w14:textId="77777777" w:rsidR="009C12D2" w:rsidRPr="009C12D2" w:rsidRDefault="009C12D2" w:rsidP="009C12D2">
      <w:pPr>
        <w:ind w:firstLineChars="100" w:firstLine="240"/>
        <w:rPr>
          <w:rFonts w:asciiTheme="minorEastAsia" w:hAnsiTheme="minorEastAsia"/>
          <w:sz w:val="24"/>
          <w:szCs w:val="24"/>
        </w:rPr>
      </w:pPr>
      <w:r w:rsidRPr="009C12D2">
        <w:rPr>
          <w:rFonts w:asciiTheme="minorEastAsia" w:hAnsiTheme="minorEastAsia" w:hint="eastAsia"/>
          <w:sz w:val="24"/>
          <w:szCs w:val="24"/>
        </w:rPr>
        <w:t>美濃加茂市防犯カメラ設置事業補助金交付要綱を次のように定める。</w:t>
      </w:r>
    </w:p>
    <w:p w14:paraId="725D1E70" w14:textId="77777777" w:rsidR="009C12D2" w:rsidRPr="009C12D2" w:rsidRDefault="009C12D2" w:rsidP="009C12D2">
      <w:pPr>
        <w:rPr>
          <w:rFonts w:asciiTheme="minorEastAsia" w:hAnsiTheme="minorEastAsia"/>
          <w:sz w:val="24"/>
          <w:szCs w:val="24"/>
        </w:rPr>
      </w:pPr>
    </w:p>
    <w:p w14:paraId="7965A12D" w14:textId="05074444" w:rsidR="009C12D2" w:rsidRPr="009C12D2" w:rsidRDefault="009C12D2" w:rsidP="009C12D2">
      <w:pPr>
        <w:ind w:firstLineChars="200" w:firstLine="480"/>
        <w:rPr>
          <w:rFonts w:asciiTheme="minorEastAsia" w:hAnsiTheme="minorEastAsia"/>
          <w:sz w:val="24"/>
          <w:szCs w:val="24"/>
        </w:rPr>
      </w:pPr>
      <w:r w:rsidRPr="009C12D2">
        <w:rPr>
          <w:rFonts w:asciiTheme="minorEastAsia" w:hAnsiTheme="minorEastAsia" w:hint="eastAsia"/>
          <w:sz w:val="24"/>
          <w:szCs w:val="24"/>
        </w:rPr>
        <w:t>平成</w:t>
      </w:r>
      <w:r w:rsidR="00C76FD0">
        <w:rPr>
          <w:rFonts w:asciiTheme="minorEastAsia" w:hAnsiTheme="minorEastAsia" w:hint="eastAsia"/>
          <w:sz w:val="24"/>
          <w:szCs w:val="24"/>
        </w:rPr>
        <w:t>３１</w:t>
      </w:r>
      <w:r w:rsidR="00EE6624">
        <w:rPr>
          <w:rFonts w:asciiTheme="minorEastAsia" w:hAnsiTheme="minorEastAsia" w:hint="eastAsia"/>
          <w:sz w:val="24"/>
          <w:szCs w:val="24"/>
        </w:rPr>
        <w:t>年３</w:t>
      </w:r>
      <w:r w:rsidRPr="009C12D2">
        <w:rPr>
          <w:rFonts w:asciiTheme="minorEastAsia" w:hAnsiTheme="minorEastAsia" w:hint="eastAsia"/>
          <w:sz w:val="24"/>
          <w:szCs w:val="24"/>
        </w:rPr>
        <w:t>月</w:t>
      </w:r>
      <w:r w:rsidR="00EE6624">
        <w:rPr>
          <w:rFonts w:asciiTheme="minorEastAsia" w:hAnsiTheme="minorEastAsia" w:hint="eastAsia"/>
          <w:sz w:val="24"/>
          <w:szCs w:val="24"/>
        </w:rPr>
        <w:t>２０</w:t>
      </w:r>
      <w:r w:rsidRPr="009C12D2">
        <w:rPr>
          <w:rFonts w:asciiTheme="minorEastAsia" w:hAnsiTheme="minorEastAsia" w:hint="eastAsia"/>
          <w:sz w:val="24"/>
          <w:szCs w:val="24"/>
        </w:rPr>
        <w:t>日</w:t>
      </w:r>
    </w:p>
    <w:p w14:paraId="4AE52A2B" w14:textId="77777777" w:rsidR="009C12D2" w:rsidRPr="009C12D2" w:rsidRDefault="009C12D2" w:rsidP="009C12D2">
      <w:pPr>
        <w:rPr>
          <w:rFonts w:asciiTheme="minorEastAsia" w:hAnsiTheme="minorEastAsia"/>
          <w:sz w:val="24"/>
          <w:szCs w:val="24"/>
        </w:rPr>
      </w:pPr>
    </w:p>
    <w:p w14:paraId="548F7FF9" w14:textId="77777777" w:rsidR="009C12D2" w:rsidRPr="009C12D2" w:rsidRDefault="009C12D2" w:rsidP="009C12D2">
      <w:pPr>
        <w:ind w:firstLineChars="2000" w:firstLine="4800"/>
        <w:rPr>
          <w:rFonts w:asciiTheme="minorEastAsia" w:hAnsiTheme="minorEastAsia"/>
          <w:sz w:val="24"/>
          <w:szCs w:val="24"/>
        </w:rPr>
      </w:pPr>
      <w:r w:rsidRPr="009C12D2">
        <w:rPr>
          <w:rFonts w:asciiTheme="minorEastAsia" w:hAnsiTheme="minorEastAsia" w:hint="eastAsia"/>
          <w:sz w:val="24"/>
          <w:szCs w:val="24"/>
        </w:rPr>
        <w:t>美濃加茂市長　　伊　藤　誠　一</w:t>
      </w:r>
    </w:p>
    <w:p w14:paraId="202D50D2" w14:textId="77777777" w:rsidR="009C12D2" w:rsidRPr="009C12D2" w:rsidRDefault="009C12D2" w:rsidP="009C12D2">
      <w:pPr>
        <w:rPr>
          <w:rFonts w:asciiTheme="minorEastAsia" w:hAnsiTheme="minorEastAsia"/>
          <w:sz w:val="24"/>
          <w:szCs w:val="24"/>
        </w:rPr>
      </w:pPr>
    </w:p>
    <w:p w14:paraId="05824835" w14:textId="77777777" w:rsidR="009C12D2" w:rsidRPr="009C12D2" w:rsidRDefault="009C12D2" w:rsidP="009C12D2">
      <w:pPr>
        <w:ind w:firstLineChars="300" w:firstLine="720"/>
        <w:rPr>
          <w:rFonts w:asciiTheme="minorEastAsia" w:hAnsiTheme="minorEastAsia"/>
          <w:sz w:val="24"/>
          <w:szCs w:val="24"/>
        </w:rPr>
      </w:pPr>
      <w:r w:rsidRPr="009C12D2">
        <w:rPr>
          <w:rFonts w:asciiTheme="minorEastAsia" w:hAnsiTheme="minorEastAsia" w:hint="eastAsia"/>
          <w:sz w:val="24"/>
          <w:szCs w:val="24"/>
        </w:rPr>
        <w:t xml:space="preserve">美濃加茂市防犯カメラ設置事業補助金交付要綱 </w:t>
      </w:r>
    </w:p>
    <w:p w14:paraId="7218CA67" w14:textId="77777777" w:rsidR="009C12D2" w:rsidRPr="009C12D2" w:rsidRDefault="009C12D2" w:rsidP="009C12D2">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（目的） </w:t>
      </w:r>
    </w:p>
    <w:p w14:paraId="3C19D79D" w14:textId="03A37663" w:rsidR="009C12D2" w:rsidRPr="009C12D2" w:rsidRDefault="009C12D2" w:rsidP="009C12D2">
      <w:pPr>
        <w:ind w:left="240" w:hangingChars="100" w:hanging="240"/>
        <w:rPr>
          <w:rFonts w:asciiTheme="minorEastAsia" w:hAnsiTheme="minorEastAsia"/>
          <w:sz w:val="24"/>
          <w:szCs w:val="24"/>
        </w:rPr>
      </w:pPr>
      <w:r w:rsidRPr="009C12D2">
        <w:rPr>
          <w:rFonts w:asciiTheme="minorEastAsia" w:hAnsiTheme="minorEastAsia" w:hint="eastAsia"/>
          <w:sz w:val="24"/>
          <w:szCs w:val="24"/>
        </w:rPr>
        <w:t>第１条　この告示は、安全で安心できる住みよい地域社会の実現のため、新たに防犯カメラを設置しようとする者に対し、防犯カメラ設置事業補助金（以下「補助金」という。）を交付することによって、防犯カメラの設置の促進を図ることを目的とする。</w:t>
      </w:r>
    </w:p>
    <w:p w14:paraId="4671882A" w14:textId="77777777" w:rsidR="009C12D2" w:rsidRPr="009C12D2" w:rsidRDefault="009C12D2" w:rsidP="009C12D2">
      <w:pPr>
        <w:rPr>
          <w:rFonts w:asciiTheme="minorEastAsia" w:hAnsiTheme="minorEastAsia"/>
          <w:sz w:val="24"/>
          <w:szCs w:val="24"/>
        </w:rPr>
      </w:pPr>
      <w:r w:rsidRPr="009C12D2">
        <w:rPr>
          <w:rFonts w:asciiTheme="minorEastAsia" w:hAnsiTheme="minorEastAsia" w:hint="eastAsia"/>
          <w:sz w:val="24"/>
          <w:szCs w:val="24"/>
        </w:rPr>
        <w:t xml:space="preserve">　（適用例規）</w:t>
      </w:r>
    </w:p>
    <w:p w14:paraId="0C817CD7" w14:textId="77777777" w:rsidR="009C12D2" w:rsidRPr="009C12D2" w:rsidRDefault="009C12D2" w:rsidP="009C12D2">
      <w:pPr>
        <w:ind w:left="240" w:hangingChars="100" w:hanging="240"/>
        <w:rPr>
          <w:rFonts w:asciiTheme="minorEastAsia" w:hAnsiTheme="minorEastAsia"/>
          <w:sz w:val="24"/>
          <w:szCs w:val="24"/>
        </w:rPr>
      </w:pPr>
      <w:r w:rsidRPr="009C12D2">
        <w:rPr>
          <w:rFonts w:asciiTheme="minorEastAsia" w:hAnsiTheme="minorEastAsia" w:hint="eastAsia"/>
          <w:sz w:val="24"/>
          <w:szCs w:val="24"/>
        </w:rPr>
        <w:t xml:space="preserve">第２条　補助金の交付に当たっては、美濃加茂市補助金等交付規則（平成２５年美濃加茂市規則第４３号。以下「規則」という。）に定めるもののほか、この告示による。 </w:t>
      </w:r>
    </w:p>
    <w:p w14:paraId="5E9F05D1" w14:textId="77777777" w:rsidR="009C12D2" w:rsidRPr="009C12D2" w:rsidRDefault="009C12D2" w:rsidP="009C12D2">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（定義） </w:t>
      </w:r>
    </w:p>
    <w:p w14:paraId="15AF083B" w14:textId="6A01BBFA" w:rsidR="009C12D2" w:rsidRPr="009C12D2" w:rsidRDefault="009C12D2" w:rsidP="009C12D2">
      <w:pPr>
        <w:ind w:left="240" w:hangingChars="100" w:hanging="240"/>
        <w:rPr>
          <w:rFonts w:asciiTheme="minorEastAsia" w:hAnsiTheme="minorEastAsia"/>
          <w:sz w:val="24"/>
          <w:szCs w:val="24"/>
        </w:rPr>
      </w:pPr>
      <w:r w:rsidRPr="009C12D2">
        <w:rPr>
          <w:rFonts w:asciiTheme="minorEastAsia" w:hAnsiTheme="minorEastAsia" w:hint="eastAsia"/>
          <w:sz w:val="24"/>
          <w:szCs w:val="24"/>
        </w:rPr>
        <w:t>第３条　この告示にお</w:t>
      </w:r>
      <w:r w:rsidR="00294706">
        <w:rPr>
          <w:rFonts w:asciiTheme="minorEastAsia" w:hAnsiTheme="minorEastAsia" w:hint="eastAsia"/>
          <w:sz w:val="24"/>
          <w:szCs w:val="24"/>
        </w:rPr>
        <w:t>け</w:t>
      </w:r>
      <w:r w:rsidRPr="009C12D2">
        <w:rPr>
          <w:rFonts w:asciiTheme="minorEastAsia" w:hAnsiTheme="minorEastAsia" w:hint="eastAsia"/>
          <w:sz w:val="24"/>
          <w:szCs w:val="24"/>
        </w:rPr>
        <w:t>る用語の意義は、</w:t>
      </w:r>
      <w:r w:rsidR="00294706">
        <w:rPr>
          <w:rFonts w:asciiTheme="minorEastAsia" w:hAnsiTheme="minorEastAsia" w:hint="eastAsia"/>
          <w:sz w:val="24"/>
          <w:szCs w:val="24"/>
        </w:rPr>
        <w:t>美濃加茂市防犯カメラの設置及び運用に関する条例（平成</w:t>
      </w:r>
      <w:r w:rsidR="004F3CF0">
        <w:rPr>
          <w:rFonts w:asciiTheme="minorEastAsia" w:hAnsiTheme="minorEastAsia" w:hint="eastAsia"/>
          <w:sz w:val="24"/>
          <w:szCs w:val="24"/>
        </w:rPr>
        <w:t>３１</w:t>
      </w:r>
      <w:r w:rsidR="00C646C1">
        <w:rPr>
          <w:rFonts w:asciiTheme="minorEastAsia" w:hAnsiTheme="minorEastAsia" w:hint="eastAsia"/>
          <w:sz w:val="24"/>
          <w:szCs w:val="24"/>
        </w:rPr>
        <w:t>年美濃加茂市条例第４</w:t>
      </w:r>
      <w:r w:rsidR="00294706">
        <w:rPr>
          <w:rFonts w:asciiTheme="minorEastAsia" w:hAnsiTheme="minorEastAsia" w:hint="eastAsia"/>
          <w:sz w:val="24"/>
          <w:szCs w:val="24"/>
        </w:rPr>
        <w:t>号。以下「条例」という。）の例による。</w:t>
      </w:r>
      <w:r w:rsidRPr="009C12D2">
        <w:rPr>
          <w:rFonts w:asciiTheme="minorEastAsia" w:hAnsiTheme="minorEastAsia" w:hint="eastAsia"/>
          <w:sz w:val="24"/>
          <w:szCs w:val="24"/>
        </w:rPr>
        <w:t xml:space="preserve"> </w:t>
      </w:r>
    </w:p>
    <w:p w14:paraId="76DB8916" w14:textId="77777777" w:rsidR="009C12D2" w:rsidRPr="009C12D2" w:rsidRDefault="009C12D2" w:rsidP="009C12D2">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（補助金交付の対象） </w:t>
      </w:r>
    </w:p>
    <w:p w14:paraId="5F270009" w14:textId="1E9F4394"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第４条　補助金の交付を受けることができる</w:t>
      </w:r>
      <w:r w:rsidR="004F3CF0">
        <w:rPr>
          <w:rFonts w:asciiTheme="minorEastAsia" w:hAnsiTheme="minorEastAsia" w:hint="eastAsia"/>
          <w:sz w:val="24"/>
          <w:szCs w:val="24"/>
        </w:rPr>
        <w:t>もの</w:t>
      </w:r>
      <w:r w:rsidRPr="009C12D2">
        <w:rPr>
          <w:rFonts w:asciiTheme="minorEastAsia" w:hAnsiTheme="minorEastAsia" w:hint="eastAsia"/>
          <w:sz w:val="24"/>
          <w:szCs w:val="24"/>
        </w:rPr>
        <w:t>（以下「補助対象者」という。）は、次</w:t>
      </w:r>
      <w:r w:rsidR="00F86401">
        <w:rPr>
          <w:rFonts w:asciiTheme="minorEastAsia" w:hAnsiTheme="minorEastAsia" w:hint="eastAsia"/>
          <w:sz w:val="24"/>
          <w:szCs w:val="24"/>
        </w:rPr>
        <w:t>の各号</w:t>
      </w:r>
      <w:r w:rsidRPr="009C12D2">
        <w:rPr>
          <w:rFonts w:asciiTheme="minorEastAsia" w:hAnsiTheme="minorEastAsia" w:hint="eastAsia"/>
          <w:sz w:val="24"/>
          <w:szCs w:val="24"/>
        </w:rPr>
        <w:t>に掲げる</w:t>
      </w:r>
      <w:r w:rsidR="00D43A7F">
        <w:rPr>
          <w:rFonts w:asciiTheme="minorEastAsia" w:hAnsiTheme="minorEastAsia" w:hint="eastAsia"/>
          <w:sz w:val="24"/>
          <w:szCs w:val="24"/>
        </w:rPr>
        <w:t>もの</w:t>
      </w:r>
      <w:r w:rsidRPr="009C12D2">
        <w:rPr>
          <w:rFonts w:asciiTheme="minorEastAsia" w:hAnsiTheme="minorEastAsia" w:hint="eastAsia"/>
          <w:sz w:val="24"/>
          <w:szCs w:val="24"/>
        </w:rPr>
        <w:t xml:space="preserve">とする。 </w:t>
      </w:r>
    </w:p>
    <w:p w14:paraId="76393A99"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(1) 自治会</w:t>
      </w:r>
      <w:r w:rsidR="001726D1" w:rsidRPr="001726D1">
        <w:rPr>
          <w:rFonts w:asciiTheme="minorEastAsia" w:hAnsiTheme="minorEastAsia" w:hint="eastAsia"/>
          <w:sz w:val="24"/>
          <w:szCs w:val="24"/>
        </w:rPr>
        <w:t>その他の地域的な共同活動を行う団体</w:t>
      </w:r>
    </w:p>
    <w:p w14:paraId="0C89FDEA" w14:textId="6D557B8B" w:rsidR="009C12D2" w:rsidRPr="009C12D2" w:rsidRDefault="009C12D2" w:rsidP="00C76FD0">
      <w:pPr>
        <w:ind w:left="480" w:hangingChars="200" w:hanging="480"/>
        <w:rPr>
          <w:rFonts w:asciiTheme="minorEastAsia" w:hAnsiTheme="minorEastAsia"/>
          <w:sz w:val="24"/>
          <w:szCs w:val="24"/>
        </w:rPr>
      </w:pPr>
      <w:r w:rsidRPr="009C12D2">
        <w:rPr>
          <w:rFonts w:asciiTheme="minorEastAsia" w:hAnsiTheme="minorEastAsia" w:hint="eastAsia"/>
          <w:sz w:val="24"/>
          <w:szCs w:val="24"/>
        </w:rPr>
        <w:t xml:space="preserve">　(2) 商店街振興組合法（昭和３７年法律第１４１号）に基づく商店街振興組合及び商店街振興組合連合会、中小企業等協同組合法（昭和２４年法律第１８１号）に基づく事業協同組合並びにこれらに準ずる団体</w:t>
      </w:r>
    </w:p>
    <w:p w14:paraId="24DEB714"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(3) 自主防犯活動団体</w:t>
      </w:r>
    </w:p>
    <w:p w14:paraId="0F222F2B" w14:textId="5EF040B5"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(4) その他市長が</w:t>
      </w:r>
      <w:r w:rsidR="004F3CF0">
        <w:rPr>
          <w:rFonts w:asciiTheme="minorEastAsia" w:hAnsiTheme="minorEastAsia" w:hint="eastAsia"/>
          <w:sz w:val="24"/>
          <w:szCs w:val="24"/>
        </w:rPr>
        <w:t>適当</w:t>
      </w:r>
      <w:r w:rsidRPr="009C12D2">
        <w:rPr>
          <w:rFonts w:asciiTheme="minorEastAsia" w:hAnsiTheme="minorEastAsia" w:hint="eastAsia"/>
          <w:sz w:val="24"/>
          <w:szCs w:val="24"/>
        </w:rPr>
        <w:t>と認める団体</w:t>
      </w:r>
    </w:p>
    <w:p w14:paraId="2D78413D"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（補助対象事業）</w:t>
      </w:r>
    </w:p>
    <w:p w14:paraId="796B98F9" w14:textId="41EF4595"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第５条　補助金の交付の対象となる事業（以下「補助事業」という。）は、次</w:t>
      </w:r>
      <w:r w:rsidR="004F3CF0">
        <w:rPr>
          <w:rFonts w:asciiTheme="minorEastAsia" w:hAnsiTheme="minorEastAsia" w:hint="eastAsia"/>
          <w:sz w:val="24"/>
          <w:szCs w:val="24"/>
        </w:rPr>
        <w:t>の各号</w:t>
      </w:r>
      <w:r w:rsidRPr="009C12D2">
        <w:rPr>
          <w:rFonts w:asciiTheme="minorEastAsia" w:hAnsiTheme="minorEastAsia" w:hint="eastAsia"/>
          <w:sz w:val="24"/>
          <w:szCs w:val="24"/>
        </w:rPr>
        <w:t>に掲げる要件を満たすものとする。</w:t>
      </w:r>
    </w:p>
    <w:p w14:paraId="2FD8842A"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(1) 市内に設置される防犯カメラであること。</w:t>
      </w:r>
    </w:p>
    <w:p w14:paraId="205314E7" w14:textId="77777777" w:rsidR="009C12D2" w:rsidRPr="009C12D2" w:rsidRDefault="009C12D2" w:rsidP="00C76FD0">
      <w:pPr>
        <w:ind w:leftChars="113" w:left="472" w:hangingChars="98" w:hanging="235"/>
        <w:rPr>
          <w:rFonts w:asciiTheme="minorEastAsia" w:hAnsiTheme="minorEastAsia"/>
          <w:sz w:val="24"/>
          <w:szCs w:val="24"/>
        </w:rPr>
      </w:pPr>
      <w:r w:rsidRPr="009C12D2">
        <w:rPr>
          <w:rFonts w:asciiTheme="minorEastAsia" w:hAnsiTheme="minorEastAsia" w:hint="eastAsia"/>
          <w:sz w:val="24"/>
          <w:szCs w:val="24"/>
        </w:rPr>
        <w:t xml:space="preserve">(2) 防犯カメラを設置した日から起算して５年間は、その利用を継続すること。ただし、市長がやむを得ないと認める場合は、この限りでない。 </w:t>
      </w:r>
    </w:p>
    <w:p w14:paraId="2E55ACFF" w14:textId="5F414759" w:rsidR="009C12D2" w:rsidRPr="009C12D2" w:rsidRDefault="009C12D2" w:rsidP="00166F6A">
      <w:pPr>
        <w:ind w:leftChars="113" w:left="448" w:hangingChars="88" w:hanging="211"/>
        <w:rPr>
          <w:rFonts w:asciiTheme="minorEastAsia" w:hAnsiTheme="minorEastAsia"/>
          <w:sz w:val="24"/>
          <w:szCs w:val="24"/>
        </w:rPr>
      </w:pPr>
      <w:r w:rsidRPr="009C12D2">
        <w:rPr>
          <w:rFonts w:asciiTheme="minorEastAsia" w:hAnsiTheme="minorEastAsia" w:hint="eastAsia"/>
          <w:sz w:val="24"/>
          <w:szCs w:val="24"/>
        </w:rPr>
        <w:lastRenderedPageBreak/>
        <w:t>(3)</w:t>
      </w:r>
      <w:r w:rsidR="00294706">
        <w:rPr>
          <w:rFonts w:asciiTheme="minorEastAsia" w:hAnsiTheme="minorEastAsia"/>
          <w:sz w:val="24"/>
          <w:szCs w:val="24"/>
        </w:rPr>
        <w:t xml:space="preserve"> </w:t>
      </w:r>
      <w:r w:rsidRPr="009C12D2">
        <w:rPr>
          <w:rFonts w:asciiTheme="minorEastAsia" w:hAnsiTheme="minorEastAsia" w:hint="eastAsia"/>
          <w:sz w:val="24"/>
          <w:szCs w:val="24"/>
        </w:rPr>
        <w:t>条例</w:t>
      </w:r>
      <w:r w:rsidR="003E31F0">
        <w:rPr>
          <w:rFonts w:asciiTheme="minorEastAsia" w:hAnsiTheme="minorEastAsia" w:hint="eastAsia"/>
          <w:sz w:val="24"/>
          <w:szCs w:val="24"/>
        </w:rPr>
        <w:t>の規定を遵守</w:t>
      </w:r>
      <w:r w:rsidR="004F3CF0">
        <w:rPr>
          <w:rFonts w:asciiTheme="minorEastAsia" w:hAnsiTheme="minorEastAsia" w:hint="eastAsia"/>
          <w:sz w:val="24"/>
          <w:szCs w:val="24"/>
        </w:rPr>
        <w:t>こと</w:t>
      </w:r>
      <w:r w:rsidRPr="009C12D2">
        <w:rPr>
          <w:rFonts w:asciiTheme="minorEastAsia" w:hAnsiTheme="minorEastAsia" w:hint="eastAsia"/>
          <w:sz w:val="24"/>
          <w:szCs w:val="24"/>
        </w:rPr>
        <w:t>。</w:t>
      </w:r>
    </w:p>
    <w:p w14:paraId="27DA8CA1" w14:textId="4B79A602" w:rsidR="009C12D2" w:rsidRPr="009C12D2" w:rsidRDefault="009C12D2" w:rsidP="00C76FD0">
      <w:pPr>
        <w:ind w:leftChars="113" w:left="448" w:hangingChars="88" w:hanging="211"/>
        <w:rPr>
          <w:rFonts w:asciiTheme="minorEastAsia" w:hAnsiTheme="minorEastAsia"/>
          <w:sz w:val="24"/>
          <w:szCs w:val="24"/>
        </w:rPr>
      </w:pPr>
      <w:r w:rsidRPr="009C12D2">
        <w:rPr>
          <w:rFonts w:asciiTheme="minorEastAsia" w:hAnsiTheme="minorEastAsia" w:hint="eastAsia"/>
          <w:sz w:val="24"/>
          <w:szCs w:val="24"/>
        </w:rPr>
        <w:t xml:space="preserve">(4) </w:t>
      </w:r>
      <w:r w:rsidR="003E31F0">
        <w:rPr>
          <w:rFonts w:asciiTheme="minorEastAsia" w:hAnsiTheme="minorEastAsia" w:hint="eastAsia"/>
          <w:sz w:val="24"/>
          <w:szCs w:val="24"/>
        </w:rPr>
        <w:t>防犯カメラの設置について、地域住民</w:t>
      </w:r>
      <w:r w:rsidRPr="009C12D2">
        <w:rPr>
          <w:rFonts w:asciiTheme="minorEastAsia" w:hAnsiTheme="minorEastAsia" w:hint="eastAsia"/>
          <w:sz w:val="24"/>
          <w:szCs w:val="24"/>
        </w:rPr>
        <w:t>その他の関係者の同意を得ていること。</w:t>
      </w:r>
    </w:p>
    <w:p w14:paraId="0651B5BD"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（補助対象経費） </w:t>
      </w:r>
    </w:p>
    <w:p w14:paraId="07B5BE73" w14:textId="73EB40CD"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第６条　補助金の交付</w:t>
      </w:r>
      <w:r w:rsidR="00107B12">
        <w:rPr>
          <w:rFonts w:asciiTheme="minorEastAsia" w:hAnsiTheme="minorEastAsia" w:hint="eastAsia"/>
          <w:sz w:val="24"/>
          <w:szCs w:val="24"/>
        </w:rPr>
        <w:t>の</w:t>
      </w:r>
      <w:r w:rsidRPr="009C12D2">
        <w:rPr>
          <w:rFonts w:asciiTheme="minorEastAsia" w:hAnsiTheme="minorEastAsia" w:hint="eastAsia"/>
          <w:sz w:val="24"/>
          <w:szCs w:val="24"/>
        </w:rPr>
        <w:t>対象となる経費（以下「補助対象経費」という。）は、</w:t>
      </w:r>
      <w:r w:rsidR="00107B12">
        <w:rPr>
          <w:rFonts w:asciiTheme="minorEastAsia" w:hAnsiTheme="minorEastAsia" w:hint="eastAsia"/>
          <w:sz w:val="24"/>
          <w:szCs w:val="24"/>
        </w:rPr>
        <w:t>次の各号に掲げるもの</w:t>
      </w:r>
      <w:r w:rsidRPr="009C12D2">
        <w:rPr>
          <w:rFonts w:asciiTheme="minorEastAsia" w:hAnsiTheme="minorEastAsia" w:hint="eastAsia"/>
          <w:sz w:val="24"/>
          <w:szCs w:val="24"/>
        </w:rPr>
        <w:t>とする。ただし、賃貸借の場合は、</w:t>
      </w:r>
      <w:r w:rsidR="00107B12">
        <w:rPr>
          <w:rFonts w:asciiTheme="minorEastAsia" w:hAnsiTheme="minorEastAsia" w:hint="eastAsia"/>
          <w:sz w:val="24"/>
          <w:szCs w:val="24"/>
        </w:rPr>
        <w:t>当該防犯カメラを設置しようとする年度にかかる経費</w:t>
      </w:r>
      <w:r w:rsidR="004F3CF0">
        <w:rPr>
          <w:rFonts w:asciiTheme="minorEastAsia" w:hAnsiTheme="minorEastAsia" w:hint="eastAsia"/>
          <w:sz w:val="24"/>
          <w:szCs w:val="24"/>
        </w:rPr>
        <w:t>に限る</w:t>
      </w:r>
      <w:r w:rsidRPr="009C12D2">
        <w:rPr>
          <w:rFonts w:asciiTheme="minorEastAsia" w:hAnsiTheme="minorEastAsia" w:hint="eastAsia"/>
          <w:sz w:val="24"/>
          <w:szCs w:val="24"/>
        </w:rPr>
        <w:t>。</w:t>
      </w:r>
    </w:p>
    <w:p w14:paraId="6257EA63" w14:textId="613C2F2D" w:rsidR="009C12D2" w:rsidRPr="009C12D2" w:rsidRDefault="009C12D2" w:rsidP="00C76FD0">
      <w:pPr>
        <w:ind w:leftChars="114" w:left="448" w:hangingChars="87" w:hanging="209"/>
        <w:rPr>
          <w:rFonts w:asciiTheme="minorEastAsia" w:hAnsiTheme="minorEastAsia"/>
          <w:sz w:val="24"/>
          <w:szCs w:val="24"/>
        </w:rPr>
      </w:pPr>
      <w:r w:rsidRPr="009C12D2">
        <w:rPr>
          <w:rFonts w:asciiTheme="minorEastAsia" w:hAnsiTheme="minorEastAsia" w:hint="eastAsia"/>
          <w:sz w:val="24"/>
          <w:szCs w:val="24"/>
        </w:rPr>
        <w:t xml:space="preserve">(1) </w:t>
      </w:r>
      <w:r w:rsidR="003E31F0">
        <w:rPr>
          <w:rFonts w:asciiTheme="minorEastAsia" w:hAnsiTheme="minorEastAsia" w:hint="eastAsia"/>
          <w:sz w:val="24"/>
          <w:szCs w:val="24"/>
        </w:rPr>
        <w:t>カメラ、</w:t>
      </w:r>
      <w:r w:rsidRPr="009C12D2">
        <w:rPr>
          <w:rFonts w:asciiTheme="minorEastAsia" w:hAnsiTheme="minorEastAsia" w:hint="eastAsia"/>
          <w:sz w:val="24"/>
          <w:szCs w:val="24"/>
        </w:rPr>
        <w:t>録画装置その他防犯カメラと一体として機能する機器の購入費又は賃借料</w:t>
      </w:r>
    </w:p>
    <w:p w14:paraId="61C7C309"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(2) 防犯カメラの設置工事にかかる</w:t>
      </w:r>
      <w:r w:rsidR="00107B12">
        <w:rPr>
          <w:rFonts w:asciiTheme="minorEastAsia" w:hAnsiTheme="minorEastAsia" w:hint="eastAsia"/>
          <w:sz w:val="24"/>
          <w:szCs w:val="24"/>
        </w:rPr>
        <w:t>経費</w:t>
      </w:r>
    </w:p>
    <w:p w14:paraId="47921FC3" w14:textId="77777777" w:rsidR="00107B12" w:rsidRPr="009C12D2" w:rsidRDefault="009C12D2" w:rsidP="00107B12">
      <w:pPr>
        <w:ind w:firstLineChars="100" w:firstLine="240"/>
        <w:rPr>
          <w:rFonts w:asciiTheme="minorEastAsia" w:hAnsiTheme="minorEastAsia"/>
          <w:sz w:val="24"/>
          <w:szCs w:val="24"/>
        </w:rPr>
      </w:pPr>
      <w:r w:rsidRPr="009C12D2">
        <w:rPr>
          <w:rFonts w:asciiTheme="minorEastAsia" w:hAnsiTheme="minorEastAsia" w:hint="eastAsia"/>
          <w:sz w:val="24"/>
          <w:szCs w:val="24"/>
        </w:rPr>
        <w:t>(</w:t>
      </w:r>
      <w:r w:rsidR="00C76FD0">
        <w:rPr>
          <w:rFonts w:asciiTheme="minorEastAsia" w:hAnsiTheme="minorEastAsia" w:hint="eastAsia"/>
          <w:sz w:val="24"/>
          <w:szCs w:val="24"/>
        </w:rPr>
        <w:t>3</w:t>
      </w:r>
      <w:r w:rsidRPr="009C12D2">
        <w:rPr>
          <w:rFonts w:asciiTheme="minorEastAsia" w:hAnsiTheme="minorEastAsia" w:hint="eastAsia"/>
          <w:sz w:val="24"/>
          <w:szCs w:val="24"/>
        </w:rPr>
        <w:t>) 防犯カメラの設置を示す表示にかかる</w:t>
      </w:r>
      <w:r w:rsidR="00107B12">
        <w:rPr>
          <w:rFonts w:asciiTheme="minorEastAsia" w:hAnsiTheme="minorEastAsia" w:hint="eastAsia"/>
          <w:sz w:val="24"/>
          <w:szCs w:val="24"/>
        </w:rPr>
        <w:t>経費</w:t>
      </w:r>
    </w:p>
    <w:p w14:paraId="4BD96078"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（補助対象外経費）</w:t>
      </w:r>
    </w:p>
    <w:p w14:paraId="6D56B342" w14:textId="77777777" w:rsidR="009C12D2" w:rsidRPr="009C12D2" w:rsidRDefault="009C12D2" w:rsidP="00107B12">
      <w:pPr>
        <w:ind w:left="240" w:hangingChars="100" w:hanging="240"/>
        <w:rPr>
          <w:rFonts w:asciiTheme="minorEastAsia" w:hAnsiTheme="minorEastAsia"/>
          <w:sz w:val="24"/>
          <w:szCs w:val="24"/>
        </w:rPr>
      </w:pPr>
      <w:r w:rsidRPr="009C12D2">
        <w:rPr>
          <w:rFonts w:asciiTheme="minorEastAsia" w:hAnsiTheme="minorEastAsia" w:hint="eastAsia"/>
          <w:sz w:val="24"/>
          <w:szCs w:val="24"/>
        </w:rPr>
        <w:t xml:space="preserve">第７条　</w:t>
      </w:r>
      <w:r w:rsidR="00107B12">
        <w:rPr>
          <w:rFonts w:asciiTheme="minorEastAsia" w:hAnsiTheme="minorEastAsia" w:hint="eastAsia"/>
          <w:sz w:val="24"/>
          <w:szCs w:val="24"/>
        </w:rPr>
        <w:t>前条の規定にかかわらず、</w:t>
      </w:r>
      <w:r w:rsidRPr="009C12D2">
        <w:rPr>
          <w:rFonts w:asciiTheme="minorEastAsia" w:hAnsiTheme="minorEastAsia" w:hint="eastAsia"/>
          <w:sz w:val="24"/>
          <w:szCs w:val="24"/>
        </w:rPr>
        <w:t>次の各号に掲げる経費については補助の対象としない</w:t>
      </w:r>
      <w:r w:rsidR="00107B12">
        <w:rPr>
          <w:rFonts w:asciiTheme="minorEastAsia" w:hAnsiTheme="minorEastAsia" w:hint="eastAsia"/>
          <w:sz w:val="24"/>
          <w:szCs w:val="24"/>
        </w:rPr>
        <w:t>ものとする</w:t>
      </w:r>
      <w:r w:rsidRPr="009C12D2">
        <w:rPr>
          <w:rFonts w:asciiTheme="minorEastAsia" w:hAnsiTheme="minorEastAsia" w:hint="eastAsia"/>
          <w:sz w:val="24"/>
          <w:szCs w:val="24"/>
        </w:rPr>
        <w:t>。</w:t>
      </w:r>
    </w:p>
    <w:p w14:paraId="3227D8BF"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(1) 維持又は管理に要する</w:t>
      </w:r>
      <w:r w:rsidR="00107B12">
        <w:rPr>
          <w:rFonts w:asciiTheme="minorEastAsia" w:hAnsiTheme="minorEastAsia" w:hint="eastAsia"/>
          <w:sz w:val="24"/>
          <w:szCs w:val="24"/>
        </w:rPr>
        <w:t>経費</w:t>
      </w:r>
    </w:p>
    <w:p w14:paraId="3DB2F546"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(2) 地代及び占用料 </w:t>
      </w:r>
    </w:p>
    <w:p w14:paraId="428C1B82" w14:textId="65FDDCAB" w:rsidR="009C12D2" w:rsidRPr="009C12D2" w:rsidRDefault="009C12D2" w:rsidP="009E2EE9">
      <w:pPr>
        <w:ind w:firstLineChars="100" w:firstLine="240"/>
        <w:rPr>
          <w:rFonts w:asciiTheme="minorEastAsia" w:hAnsiTheme="minorEastAsia"/>
          <w:sz w:val="24"/>
          <w:szCs w:val="24"/>
        </w:rPr>
      </w:pPr>
      <w:r w:rsidRPr="009C12D2">
        <w:rPr>
          <w:rFonts w:asciiTheme="minorEastAsia" w:hAnsiTheme="minorEastAsia" w:hint="eastAsia"/>
          <w:sz w:val="24"/>
          <w:szCs w:val="24"/>
        </w:rPr>
        <w:t>(3) 機器の移設及び撤去にかかる</w:t>
      </w:r>
      <w:r w:rsidR="00107B12">
        <w:rPr>
          <w:rFonts w:asciiTheme="minorEastAsia" w:hAnsiTheme="minorEastAsia" w:hint="eastAsia"/>
          <w:sz w:val="24"/>
          <w:szCs w:val="24"/>
        </w:rPr>
        <w:t>経費</w:t>
      </w:r>
    </w:p>
    <w:p w14:paraId="14082CAF"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（補助金の額等） </w:t>
      </w:r>
    </w:p>
    <w:p w14:paraId="18A702FA" w14:textId="7AE5C114"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第８条　補助金の額は補助対象経費に３分の２を乗じた額と</w:t>
      </w:r>
      <w:r w:rsidR="004F3CF0">
        <w:rPr>
          <w:rFonts w:asciiTheme="minorEastAsia" w:hAnsiTheme="minorEastAsia" w:hint="eastAsia"/>
          <w:sz w:val="24"/>
          <w:szCs w:val="24"/>
        </w:rPr>
        <w:t>する。ただし、</w:t>
      </w:r>
      <w:r w:rsidRPr="009C12D2">
        <w:rPr>
          <w:rFonts w:asciiTheme="minorEastAsia" w:hAnsiTheme="minorEastAsia" w:hint="eastAsia"/>
          <w:sz w:val="24"/>
          <w:szCs w:val="24"/>
        </w:rPr>
        <w:t>設置する防犯カメラの台数</w:t>
      </w:r>
      <w:r w:rsidR="0029413F">
        <w:rPr>
          <w:rFonts w:asciiTheme="minorEastAsia" w:hAnsiTheme="minorEastAsia" w:hint="eastAsia"/>
          <w:sz w:val="24"/>
          <w:szCs w:val="24"/>
        </w:rPr>
        <w:t>に２０万円</w:t>
      </w:r>
      <w:r w:rsidRPr="009C12D2">
        <w:rPr>
          <w:rFonts w:asciiTheme="minorEastAsia" w:hAnsiTheme="minorEastAsia" w:hint="eastAsia"/>
          <w:sz w:val="24"/>
          <w:szCs w:val="24"/>
        </w:rPr>
        <w:t>を乗じて得た額</w:t>
      </w:r>
      <w:r w:rsidR="004F3CF0">
        <w:rPr>
          <w:rFonts w:asciiTheme="minorEastAsia" w:hAnsiTheme="minorEastAsia" w:hint="eastAsia"/>
          <w:sz w:val="24"/>
          <w:szCs w:val="24"/>
        </w:rPr>
        <w:t>を限度とする</w:t>
      </w:r>
      <w:r w:rsidRPr="009C12D2">
        <w:rPr>
          <w:rFonts w:asciiTheme="minorEastAsia" w:hAnsiTheme="minorEastAsia" w:hint="eastAsia"/>
          <w:sz w:val="24"/>
          <w:szCs w:val="24"/>
        </w:rPr>
        <w:t>。</w:t>
      </w:r>
    </w:p>
    <w:p w14:paraId="5A29FCA5" w14:textId="5B2D1FC3"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２　補助金の額に千円未満の端数が生じたときは、これを切り捨てるものとする。</w:t>
      </w:r>
    </w:p>
    <w:p w14:paraId="17CE3F41" w14:textId="77777777" w:rsidR="009C12D2" w:rsidRPr="009C12D2" w:rsidRDefault="009C12D2" w:rsidP="006933E2">
      <w:pPr>
        <w:ind w:left="240" w:hangingChars="100" w:hanging="240"/>
        <w:rPr>
          <w:rFonts w:asciiTheme="minorEastAsia" w:hAnsiTheme="minorEastAsia"/>
          <w:sz w:val="24"/>
          <w:szCs w:val="24"/>
        </w:rPr>
      </w:pPr>
      <w:r w:rsidRPr="009C12D2">
        <w:rPr>
          <w:rFonts w:asciiTheme="minorEastAsia" w:hAnsiTheme="minorEastAsia" w:hint="eastAsia"/>
          <w:sz w:val="24"/>
          <w:szCs w:val="24"/>
        </w:rPr>
        <w:t>３　補助金の交付の対象となる防犯カメラ</w:t>
      </w:r>
      <w:r w:rsidR="0029413F">
        <w:rPr>
          <w:rFonts w:asciiTheme="minorEastAsia" w:hAnsiTheme="minorEastAsia" w:hint="eastAsia"/>
          <w:sz w:val="24"/>
          <w:szCs w:val="24"/>
        </w:rPr>
        <w:t>の台数</w:t>
      </w:r>
      <w:r w:rsidRPr="009C12D2">
        <w:rPr>
          <w:rFonts w:asciiTheme="minorEastAsia" w:hAnsiTheme="minorEastAsia" w:hint="eastAsia"/>
          <w:sz w:val="24"/>
          <w:szCs w:val="24"/>
        </w:rPr>
        <w:t>は、</w:t>
      </w:r>
      <w:r w:rsidR="006933E2" w:rsidRPr="009C12D2">
        <w:rPr>
          <w:rFonts w:asciiTheme="minorEastAsia" w:hAnsiTheme="minorEastAsia" w:hint="eastAsia"/>
          <w:sz w:val="24"/>
          <w:szCs w:val="24"/>
        </w:rPr>
        <w:t>同一年度内において</w:t>
      </w:r>
      <w:r w:rsidR="006933E2">
        <w:rPr>
          <w:rFonts w:asciiTheme="minorEastAsia" w:hAnsiTheme="minorEastAsia" w:hint="eastAsia"/>
          <w:sz w:val="24"/>
          <w:szCs w:val="24"/>
        </w:rPr>
        <w:t>１団体につき</w:t>
      </w:r>
      <w:r w:rsidRPr="009C12D2">
        <w:rPr>
          <w:rFonts w:asciiTheme="minorEastAsia" w:hAnsiTheme="minorEastAsia" w:hint="eastAsia"/>
          <w:sz w:val="24"/>
          <w:szCs w:val="24"/>
        </w:rPr>
        <w:t>３台を上限とする</w:t>
      </w:r>
    </w:p>
    <w:p w14:paraId="5E5D5702"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（交付の申請） </w:t>
      </w:r>
    </w:p>
    <w:p w14:paraId="3DDFE2FC" w14:textId="16931932" w:rsidR="009C12D2" w:rsidRPr="009C12D2" w:rsidRDefault="009C12D2" w:rsidP="00C76FD0">
      <w:pPr>
        <w:ind w:left="240" w:hangingChars="100" w:hanging="240"/>
        <w:rPr>
          <w:rFonts w:asciiTheme="minorEastAsia" w:hAnsiTheme="minorEastAsia"/>
          <w:sz w:val="24"/>
          <w:szCs w:val="24"/>
        </w:rPr>
      </w:pPr>
      <w:r w:rsidRPr="009C12D2">
        <w:rPr>
          <w:rFonts w:asciiTheme="minorEastAsia" w:hAnsiTheme="minorEastAsia" w:hint="eastAsia"/>
          <w:sz w:val="24"/>
          <w:szCs w:val="24"/>
        </w:rPr>
        <w:t xml:space="preserve">第９条　</w:t>
      </w:r>
      <w:r w:rsidR="00DC3307" w:rsidRPr="00DC3307">
        <w:rPr>
          <w:rFonts w:asciiTheme="minorEastAsia" w:hAnsiTheme="minorEastAsia" w:hint="eastAsia"/>
          <w:sz w:val="24"/>
          <w:szCs w:val="24"/>
        </w:rPr>
        <w:t>規則第</w:t>
      </w:r>
      <w:r w:rsidR="00DC3307">
        <w:rPr>
          <w:rFonts w:asciiTheme="minorEastAsia" w:hAnsiTheme="minorEastAsia" w:hint="eastAsia"/>
          <w:sz w:val="24"/>
          <w:szCs w:val="24"/>
        </w:rPr>
        <w:t>８</w:t>
      </w:r>
      <w:r w:rsidR="00DC3307" w:rsidRPr="00DC3307">
        <w:rPr>
          <w:rFonts w:asciiTheme="minorEastAsia" w:hAnsiTheme="minorEastAsia" w:hint="eastAsia"/>
          <w:sz w:val="24"/>
          <w:szCs w:val="24"/>
        </w:rPr>
        <w:t>条第</w:t>
      </w:r>
      <w:r w:rsidR="00DC3307">
        <w:rPr>
          <w:rFonts w:asciiTheme="minorEastAsia" w:hAnsiTheme="minorEastAsia" w:hint="eastAsia"/>
          <w:sz w:val="24"/>
          <w:szCs w:val="24"/>
        </w:rPr>
        <w:t>２</w:t>
      </w:r>
      <w:r w:rsidR="00DC3307" w:rsidRPr="00DC3307">
        <w:rPr>
          <w:rFonts w:asciiTheme="minorEastAsia" w:hAnsiTheme="minorEastAsia" w:hint="eastAsia"/>
          <w:sz w:val="24"/>
          <w:szCs w:val="24"/>
        </w:rPr>
        <w:t>項第</w:t>
      </w:r>
      <w:r w:rsidR="00DC3307">
        <w:rPr>
          <w:rFonts w:asciiTheme="minorEastAsia" w:hAnsiTheme="minorEastAsia" w:hint="eastAsia"/>
          <w:sz w:val="24"/>
          <w:szCs w:val="24"/>
        </w:rPr>
        <w:t>４</w:t>
      </w:r>
      <w:r w:rsidR="00DC3307" w:rsidRPr="00DC3307">
        <w:rPr>
          <w:rFonts w:asciiTheme="minorEastAsia" w:hAnsiTheme="minorEastAsia" w:hint="eastAsia"/>
          <w:sz w:val="24"/>
          <w:szCs w:val="24"/>
        </w:rPr>
        <w:t>号のその他市長が必要と認める書類は、次に掲げるものとする。</w:t>
      </w:r>
      <w:r w:rsidRPr="009C12D2">
        <w:rPr>
          <w:rFonts w:asciiTheme="minorEastAsia" w:hAnsiTheme="minorEastAsia" w:hint="eastAsia"/>
          <w:sz w:val="24"/>
          <w:szCs w:val="24"/>
        </w:rPr>
        <w:t xml:space="preserve">ただし、市長がやむを得ないと認めた場合は、この限りではない。 </w:t>
      </w:r>
    </w:p>
    <w:p w14:paraId="5113AFAB"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(1) 防犯カメラの設置に要する経費の見積書 </w:t>
      </w:r>
    </w:p>
    <w:p w14:paraId="7B470FF4"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(2) 防犯カメラの仕様が分かる書類</w:t>
      </w:r>
    </w:p>
    <w:p w14:paraId="703C05DD"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(3) 防犯カメラ設置場所の現況写真</w:t>
      </w:r>
    </w:p>
    <w:p w14:paraId="49B9E3CC"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(4) 防犯カメラ設置場所及び撮影対象区域が確認できる図面</w:t>
      </w:r>
    </w:p>
    <w:p w14:paraId="7B64F454" w14:textId="28966611"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(5) 防犯カメラ設置場所の地権者等の同意書</w:t>
      </w:r>
      <w:r w:rsidR="004F3CF0">
        <w:rPr>
          <w:rFonts w:asciiTheme="minorEastAsia" w:hAnsiTheme="minorEastAsia" w:hint="eastAsia"/>
          <w:sz w:val="24"/>
          <w:szCs w:val="24"/>
        </w:rPr>
        <w:t>（設置場所を借りる場合に限る。）</w:t>
      </w:r>
    </w:p>
    <w:p w14:paraId="6AFE37F1" w14:textId="77777777" w:rsidR="009C12D2" w:rsidRPr="009C12D2" w:rsidRDefault="009C12D2" w:rsidP="00AE3695">
      <w:pPr>
        <w:ind w:left="240" w:hangingChars="100" w:hanging="240"/>
        <w:rPr>
          <w:rFonts w:asciiTheme="minorEastAsia" w:hAnsiTheme="minorEastAsia"/>
          <w:sz w:val="24"/>
          <w:szCs w:val="24"/>
        </w:rPr>
      </w:pPr>
      <w:r w:rsidRPr="009C12D2">
        <w:rPr>
          <w:rFonts w:asciiTheme="minorEastAsia" w:hAnsiTheme="minorEastAsia" w:hint="eastAsia"/>
          <w:sz w:val="24"/>
          <w:szCs w:val="24"/>
        </w:rPr>
        <w:t>２　規則第８条第１項の規定による期日は、当該事業を実施しようとする日前３０日とする。</w:t>
      </w:r>
    </w:p>
    <w:p w14:paraId="35B51B74" w14:textId="77777777" w:rsidR="009C12D2"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（実績報告</w:t>
      </w:r>
      <w:r w:rsidR="0000668D">
        <w:rPr>
          <w:rFonts w:asciiTheme="minorEastAsia" w:hAnsiTheme="minorEastAsia" w:hint="eastAsia"/>
          <w:sz w:val="24"/>
          <w:szCs w:val="24"/>
        </w:rPr>
        <w:t>の期日</w:t>
      </w:r>
      <w:r w:rsidRPr="009C12D2">
        <w:rPr>
          <w:rFonts w:asciiTheme="minorEastAsia" w:hAnsiTheme="minorEastAsia" w:hint="eastAsia"/>
          <w:sz w:val="24"/>
          <w:szCs w:val="24"/>
        </w:rPr>
        <w:t xml:space="preserve">） </w:t>
      </w:r>
    </w:p>
    <w:p w14:paraId="7FEAF133" w14:textId="754F7DFB" w:rsidR="009C12D2" w:rsidRPr="009C12D2" w:rsidRDefault="009C12D2" w:rsidP="0000668D">
      <w:pPr>
        <w:ind w:left="240" w:hangingChars="100" w:hanging="240"/>
        <w:rPr>
          <w:rFonts w:asciiTheme="minorEastAsia" w:hAnsiTheme="minorEastAsia"/>
          <w:sz w:val="24"/>
          <w:szCs w:val="24"/>
        </w:rPr>
      </w:pPr>
      <w:r w:rsidRPr="009C12D2">
        <w:rPr>
          <w:rFonts w:asciiTheme="minorEastAsia" w:hAnsiTheme="minorEastAsia" w:hint="eastAsia"/>
          <w:sz w:val="24"/>
          <w:szCs w:val="24"/>
        </w:rPr>
        <w:t xml:space="preserve">第１０条　</w:t>
      </w:r>
      <w:r w:rsidR="00E70810">
        <w:rPr>
          <w:rFonts w:asciiTheme="minorEastAsia" w:hAnsiTheme="minorEastAsia" w:hint="eastAsia"/>
          <w:sz w:val="24"/>
          <w:szCs w:val="24"/>
        </w:rPr>
        <w:t>規則第１８条第１項の規定による期日は、補助事業完了後３０日又は</w:t>
      </w:r>
      <w:r w:rsidR="00E70810" w:rsidRPr="00E70810">
        <w:rPr>
          <w:rFonts w:asciiTheme="minorEastAsia" w:hAnsiTheme="minorEastAsia" w:hint="eastAsia"/>
          <w:sz w:val="24"/>
          <w:szCs w:val="24"/>
        </w:rPr>
        <w:t>補助金交付決定を受けた日</w:t>
      </w:r>
      <w:r w:rsidR="00E70810">
        <w:rPr>
          <w:rFonts w:asciiTheme="minorEastAsia" w:hAnsiTheme="minorEastAsia" w:hint="eastAsia"/>
          <w:sz w:val="24"/>
          <w:szCs w:val="24"/>
        </w:rPr>
        <w:t>の</w:t>
      </w:r>
      <w:r w:rsidR="0000668D" w:rsidRPr="009C12D2">
        <w:rPr>
          <w:rFonts w:asciiTheme="minorEastAsia" w:hAnsiTheme="minorEastAsia" w:hint="eastAsia"/>
          <w:sz w:val="24"/>
          <w:szCs w:val="24"/>
        </w:rPr>
        <w:t>属する年度の３月末日</w:t>
      </w:r>
      <w:r w:rsidR="00E70810">
        <w:rPr>
          <w:rFonts w:asciiTheme="minorEastAsia" w:hAnsiTheme="minorEastAsia" w:hint="eastAsia"/>
          <w:sz w:val="24"/>
          <w:szCs w:val="24"/>
        </w:rPr>
        <w:t>までのいずれか早い日</w:t>
      </w:r>
      <w:r w:rsidR="0000668D" w:rsidRPr="009C12D2">
        <w:rPr>
          <w:rFonts w:asciiTheme="minorEastAsia" w:hAnsiTheme="minorEastAsia" w:hint="eastAsia"/>
          <w:sz w:val="24"/>
          <w:szCs w:val="24"/>
        </w:rPr>
        <w:t>とする。</w:t>
      </w:r>
      <w:r w:rsidRPr="009C12D2">
        <w:rPr>
          <w:rFonts w:asciiTheme="minorEastAsia" w:hAnsiTheme="minorEastAsia" w:hint="eastAsia"/>
          <w:sz w:val="24"/>
          <w:szCs w:val="24"/>
        </w:rPr>
        <w:t xml:space="preserve"> </w:t>
      </w:r>
    </w:p>
    <w:p w14:paraId="73343D57" w14:textId="77777777" w:rsidR="002E4977" w:rsidRDefault="002E4977" w:rsidP="0000668D">
      <w:pPr>
        <w:ind w:left="240" w:hangingChars="100" w:hanging="240"/>
        <w:rPr>
          <w:rFonts w:asciiTheme="minorEastAsia" w:hAnsiTheme="minorEastAsia"/>
          <w:sz w:val="24"/>
          <w:szCs w:val="24"/>
        </w:rPr>
      </w:pPr>
      <w:r>
        <w:rPr>
          <w:rFonts w:asciiTheme="minorEastAsia" w:hAnsiTheme="minorEastAsia" w:hint="eastAsia"/>
          <w:sz w:val="24"/>
          <w:szCs w:val="24"/>
        </w:rPr>
        <w:t xml:space="preserve">　（実績報告の添付書類）</w:t>
      </w:r>
    </w:p>
    <w:p w14:paraId="362230B6" w14:textId="01F2E32A" w:rsidR="0000668D" w:rsidRPr="009C12D2" w:rsidRDefault="002E4977" w:rsidP="0000668D">
      <w:pPr>
        <w:ind w:left="240" w:hangingChars="100" w:hanging="240"/>
        <w:rPr>
          <w:rFonts w:asciiTheme="minorEastAsia" w:hAnsiTheme="minorEastAsia"/>
          <w:sz w:val="24"/>
          <w:szCs w:val="24"/>
        </w:rPr>
      </w:pPr>
      <w:r>
        <w:rPr>
          <w:rFonts w:asciiTheme="minorEastAsia" w:hAnsiTheme="minorEastAsia" w:hint="eastAsia"/>
          <w:sz w:val="24"/>
          <w:szCs w:val="24"/>
        </w:rPr>
        <w:t>第１１条</w:t>
      </w:r>
      <w:r w:rsidR="009C12D2" w:rsidRPr="009C12D2">
        <w:rPr>
          <w:rFonts w:asciiTheme="minorEastAsia" w:hAnsiTheme="minorEastAsia" w:hint="eastAsia"/>
          <w:sz w:val="24"/>
          <w:szCs w:val="24"/>
        </w:rPr>
        <w:t xml:space="preserve">　</w:t>
      </w:r>
      <w:r w:rsidR="0000668D" w:rsidRPr="009C12D2">
        <w:rPr>
          <w:rFonts w:asciiTheme="minorEastAsia" w:hAnsiTheme="minorEastAsia" w:hint="eastAsia"/>
          <w:sz w:val="24"/>
          <w:szCs w:val="24"/>
        </w:rPr>
        <w:t>規則第１８条第</w:t>
      </w:r>
      <w:r w:rsidR="0000668D">
        <w:rPr>
          <w:rFonts w:asciiTheme="minorEastAsia" w:hAnsiTheme="minorEastAsia" w:hint="eastAsia"/>
          <w:sz w:val="24"/>
          <w:szCs w:val="24"/>
        </w:rPr>
        <w:t>２</w:t>
      </w:r>
      <w:r w:rsidR="0000668D" w:rsidRPr="009C12D2">
        <w:rPr>
          <w:rFonts w:asciiTheme="minorEastAsia" w:hAnsiTheme="minorEastAsia" w:hint="eastAsia"/>
          <w:sz w:val="24"/>
          <w:szCs w:val="24"/>
        </w:rPr>
        <w:t>項</w:t>
      </w:r>
      <w:r w:rsidR="0000668D">
        <w:rPr>
          <w:rFonts w:asciiTheme="minorEastAsia" w:hAnsiTheme="minorEastAsia" w:hint="eastAsia"/>
          <w:sz w:val="24"/>
          <w:szCs w:val="24"/>
        </w:rPr>
        <w:t>第３号</w:t>
      </w:r>
      <w:r w:rsidR="00E70810">
        <w:rPr>
          <w:rFonts w:asciiTheme="minorEastAsia" w:hAnsiTheme="minorEastAsia" w:hint="eastAsia"/>
          <w:sz w:val="24"/>
          <w:szCs w:val="24"/>
        </w:rPr>
        <w:t>の</w:t>
      </w:r>
      <w:r w:rsidR="0000668D" w:rsidRPr="0000668D">
        <w:rPr>
          <w:rFonts w:asciiTheme="minorEastAsia" w:hAnsiTheme="minorEastAsia" w:hint="eastAsia"/>
          <w:sz w:val="24"/>
          <w:szCs w:val="24"/>
        </w:rPr>
        <w:t>その他市長が必要と認める書類は、次に掲</w:t>
      </w:r>
      <w:r w:rsidR="0000668D" w:rsidRPr="0000668D">
        <w:rPr>
          <w:rFonts w:asciiTheme="minorEastAsia" w:hAnsiTheme="minorEastAsia" w:hint="eastAsia"/>
          <w:sz w:val="24"/>
          <w:szCs w:val="24"/>
        </w:rPr>
        <w:lastRenderedPageBreak/>
        <w:t>げるものとする。</w:t>
      </w:r>
    </w:p>
    <w:p w14:paraId="58B38491" w14:textId="77777777" w:rsidR="0000668D" w:rsidRPr="009C12D2" w:rsidRDefault="0000668D" w:rsidP="0000668D">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(1) 領収書の写し又はこれに相当する書類 </w:t>
      </w:r>
    </w:p>
    <w:p w14:paraId="79F18F54" w14:textId="77777777" w:rsidR="0000668D" w:rsidRPr="009C12D2" w:rsidRDefault="0000668D" w:rsidP="0000668D">
      <w:pPr>
        <w:ind w:firstLineChars="100" w:firstLine="240"/>
        <w:rPr>
          <w:rFonts w:asciiTheme="minorEastAsia" w:hAnsiTheme="minorEastAsia"/>
          <w:sz w:val="24"/>
          <w:szCs w:val="24"/>
        </w:rPr>
      </w:pPr>
      <w:r w:rsidRPr="009C12D2">
        <w:rPr>
          <w:rFonts w:asciiTheme="minorEastAsia" w:hAnsiTheme="minorEastAsia" w:hint="eastAsia"/>
          <w:sz w:val="24"/>
          <w:szCs w:val="24"/>
        </w:rPr>
        <w:t>(2) 設置した防犯カメラ及び撮影している旨の表示の現況写真</w:t>
      </w:r>
    </w:p>
    <w:p w14:paraId="431495DB" w14:textId="77777777" w:rsidR="0000668D" w:rsidRPr="009C12D2" w:rsidRDefault="0000668D" w:rsidP="0000668D">
      <w:pPr>
        <w:ind w:firstLineChars="100" w:firstLine="240"/>
        <w:rPr>
          <w:rFonts w:asciiTheme="minorEastAsia" w:hAnsiTheme="minorEastAsia"/>
          <w:sz w:val="24"/>
          <w:szCs w:val="24"/>
        </w:rPr>
      </w:pPr>
      <w:r w:rsidRPr="009C12D2">
        <w:rPr>
          <w:rFonts w:asciiTheme="minorEastAsia" w:hAnsiTheme="minorEastAsia" w:hint="eastAsia"/>
          <w:sz w:val="24"/>
          <w:szCs w:val="24"/>
        </w:rPr>
        <w:t xml:space="preserve">(3) 設置した防犯カメラにより撮影された画像 </w:t>
      </w:r>
    </w:p>
    <w:p w14:paraId="07C5D4A5" w14:textId="77777777" w:rsidR="0000668D" w:rsidRPr="0000668D" w:rsidRDefault="0000668D" w:rsidP="0000668D">
      <w:pPr>
        <w:ind w:leftChars="100" w:left="210"/>
        <w:rPr>
          <w:rFonts w:asciiTheme="minorEastAsia" w:hAnsiTheme="minorEastAsia"/>
          <w:sz w:val="24"/>
          <w:szCs w:val="24"/>
        </w:rPr>
      </w:pPr>
      <w:r>
        <w:rPr>
          <w:rFonts w:asciiTheme="minorEastAsia" w:hAnsiTheme="minorEastAsia" w:hint="eastAsia"/>
          <w:sz w:val="24"/>
          <w:szCs w:val="24"/>
        </w:rPr>
        <w:t>（</w:t>
      </w:r>
      <w:r w:rsidRPr="0000668D">
        <w:rPr>
          <w:rFonts w:asciiTheme="minorEastAsia" w:hAnsiTheme="minorEastAsia" w:hint="eastAsia"/>
          <w:sz w:val="24"/>
          <w:szCs w:val="24"/>
        </w:rPr>
        <w:t>委任</w:t>
      </w:r>
      <w:r>
        <w:rPr>
          <w:rFonts w:asciiTheme="minorEastAsia" w:hAnsiTheme="minorEastAsia" w:hint="eastAsia"/>
          <w:sz w:val="24"/>
          <w:szCs w:val="24"/>
        </w:rPr>
        <w:t>）</w:t>
      </w:r>
    </w:p>
    <w:p w14:paraId="4B7B6880" w14:textId="77777777" w:rsidR="009C12D2" w:rsidRPr="009C12D2" w:rsidRDefault="0000668D" w:rsidP="0000668D">
      <w:pPr>
        <w:ind w:left="240" w:hangingChars="100" w:hanging="240"/>
        <w:rPr>
          <w:rFonts w:asciiTheme="minorEastAsia" w:hAnsiTheme="minorEastAsia"/>
          <w:sz w:val="24"/>
          <w:szCs w:val="24"/>
        </w:rPr>
      </w:pPr>
      <w:r w:rsidRPr="0000668D">
        <w:rPr>
          <w:rFonts w:asciiTheme="minorEastAsia" w:hAnsiTheme="minorEastAsia" w:hint="eastAsia"/>
          <w:sz w:val="24"/>
          <w:szCs w:val="24"/>
        </w:rPr>
        <w:t>第</w:t>
      </w:r>
      <w:r w:rsidR="00DA09F3">
        <w:rPr>
          <w:rFonts w:asciiTheme="minorEastAsia" w:hAnsiTheme="minorEastAsia" w:hint="eastAsia"/>
          <w:sz w:val="24"/>
          <w:szCs w:val="24"/>
        </w:rPr>
        <w:t>１</w:t>
      </w:r>
      <w:r w:rsidR="002E4977">
        <w:rPr>
          <w:rFonts w:asciiTheme="minorEastAsia" w:hAnsiTheme="minorEastAsia" w:hint="eastAsia"/>
          <w:sz w:val="24"/>
          <w:szCs w:val="24"/>
        </w:rPr>
        <w:t>２</w:t>
      </w:r>
      <w:r w:rsidRPr="0000668D">
        <w:rPr>
          <w:rFonts w:asciiTheme="minorEastAsia" w:hAnsiTheme="minorEastAsia" w:hint="eastAsia"/>
          <w:sz w:val="24"/>
          <w:szCs w:val="24"/>
        </w:rPr>
        <w:t>条　この告示に定めるもののほか、補助金の交付に関し必要な事項は、市長が別に定める。</w:t>
      </w:r>
    </w:p>
    <w:p w14:paraId="5864D6EE" w14:textId="7FECF3BC" w:rsidR="009C12D2" w:rsidRPr="009C12D2" w:rsidRDefault="009C12D2" w:rsidP="00C76FD0">
      <w:pPr>
        <w:ind w:firstLineChars="300" w:firstLine="720"/>
        <w:rPr>
          <w:rFonts w:asciiTheme="minorEastAsia" w:hAnsiTheme="minorEastAsia"/>
          <w:sz w:val="24"/>
          <w:szCs w:val="24"/>
        </w:rPr>
      </w:pPr>
      <w:r w:rsidRPr="009C12D2">
        <w:rPr>
          <w:rFonts w:asciiTheme="minorEastAsia" w:hAnsiTheme="minorEastAsia" w:hint="eastAsia"/>
          <w:sz w:val="24"/>
          <w:szCs w:val="24"/>
        </w:rPr>
        <w:t>附</w:t>
      </w:r>
      <w:r w:rsidR="00BA79FC">
        <w:rPr>
          <w:rFonts w:asciiTheme="minorEastAsia" w:hAnsiTheme="minorEastAsia" w:hint="eastAsia"/>
          <w:sz w:val="24"/>
          <w:szCs w:val="24"/>
        </w:rPr>
        <w:t xml:space="preserve">　</w:t>
      </w:r>
      <w:r w:rsidRPr="009C12D2">
        <w:rPr>
          <w:rFonts w:asciiTheme="minorEastAsia" w:hAnsiTheme="minorEastAsia" w:hint="eastAsia"/>
          <w:sz w:val="24"/>
          <w:szCs w:val="24"/>
        </w:rPr>
        <w:t xml:space="preserve">則 </w:t>
      </w:r>
    </w:p>
    <w:p w14:paraId="2F965FE6" w14:textId="77777777" w:rsidR="00BA432A" w:rsidRPr="009C12D2" w:rsidRDefault="009C12D2" w:rsidP="00C76FD0">
      <w:pPr>
        <w:ind w:firstLineChars="100" w:firstLine="240"/>
        <w:rPr>
          <w:rFonts w:asciiTheme="minorEastAsia" w:hAnsiTheme="minorEastAsia"/>
          <w:sz w:val="24"/>
          <w:szCs w:val="24"/>
        </w:rPr>
      </w:pPr>
      <w:r w:rsidRPr="009C12D2">
        <w:rPr>
          <w:rFonts w:asciiTheme="minorEastAsia" w:hAnsiTheme="minorEastAsia" w:hint="eastAsia"/>
          <w:sz w:val="24"/>
          <w:szCs w:val="24"/>
        </w:rPr>
        <w:t>この</w:t>
      </w:r>
      <w:r w:rsidR="00C76FD0">
        <w:rPr>
          <w:rFonts w:asciiTheme="minorEastAsia" w:hAnsiTheme="minorEastAsia" w:hint="eastAsia"/>
          <w:sz w:val="24"/>
          <w:szCs w:val="24"/>
        </w:rPr>
        <w:t>告示</w:t>
      </w:r>
      <w:r w:rsidRPr="009C12D2">
        <w:rPr>
          <w:rFonts w:asciiTheme="minorEastAsia" w:hAnsiTheme="minorEastAsia" w:hint="eastAsia"/>
          <w:sz w:val="24"/>
          <w:szCs w:val="24"/>
        </w:rPr>
        <w:t>は、平成３１年４月１日から施行する。</w:t>
      </w:r>
    </w:p>
    <w:sectPr w:rsidR="00BA432A" w:rsidRPr="009C12D2" w:rsidSect="007562FB">
      <w:pgSz w:w="11905" w:h="16837" w:code="9"/>
      <w:pgMar w:top="1701" w:right="1304" w:bottom="1418" w:left="1701" w:header="720" w:footer="720" w:gutter="0"/>
      <w:cols w:space="425"/>
      <w:noEndnote/>
      <w:docGrid w:type="lines" w:linePitch="37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95981" w14:textId="77777777" w:rsidR="00166F6A" w:rsidRDefault="00166F6A" w:rsidP="00166F6A">
      <w:r>
        <w:separator/>
      </w:r>
    </w:p>
  </w:endnote>
  <w:endnote w:type="continuationSeparator" w:id="0">
    <w:p w14:paraId="65BCA86A" w14:textId="77777777" w:rsidR="00166F6A" w:rsidRDefault="00166F6A" w:rsidP="0016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66C00" w14:textId="77777777" w:rsidR="00166F6A" w:rsidRDefault="00166F6A" w:rsidP="00166F6A">
      <w:r>
        <w:separator/>
      </w:r>
    </w:p>
  </w:footnote>
  <w:footnote w:type="continuationSeparator" w:id="0">
    <w:p w14:paraId="5FCD2F6E" w14:textId="77777777" w:rsidR="00166F6A" w:rsidRDefault="00166F6A" w:rsidP="00166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8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D2"/>
    <w:rsid w:val="0000668D"/>
    <w:rsid w:val="000738D1"/>
    <w:rsid w:val="00082E02"/>
    <w:rsid w:val="00084188"/>
    <w:rsid w:val="00107B12"/>
    <w:rsid w:val="001450F8"/>
    <w:rsid w:val="00166F6A"/>
    <w:rsid w:val="001726D1"/>
    <w:rsid w:val="0029413F"/>
    <w:rsid w:val="00294706"/>
    <w:rsid w:val="002E4977"/>
    <w:rsid w:val="00303E9F"/>
    <w:rsid w:val="00372775"/>
    <w:rsid w:val="003E31F0"/>
    <w:rsid w:val="004E7364"/>
    <w:rsid w:val="004F3CF0"/>
    <w:rsid w:val="006933E2"/>
    <w:rsid w:val="007562FB"/>
    <w:rsid w:val="007F755D"/>
    <w:rsid w:val="00890760"/>
    <w:rsid w:val="00912997"/>
    <w:rsid w:val="009C12D2"/>
    <w:rsid w:val="009E2EE9"/>
    <w:rsid w:val="00A52CA8"/>
    <w:rsid w:val="00A813AF"/>
    <w:rsid w:val="00AE3695"/>
    <w:rsid w:val="00BA79FC"/>
    <w:rsid w:val="00BD2660"/>
    <w:rsid w:val="00C646C1"/>
    <w:rsid w:val="00C76FD0"/>
    <w:rsid w:val="00D43A7F"/>
    <w:rsid w:val="00DA0833"/>
    <w:rsid w:val="00DA09F3"/>
    <w:rsid w:val="00DC3307"/>
    <w:rsid w:val="00E70810"/>
    <w:rsid w:val="00EE6624"/>
    <w:rsid w:val="00F8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D6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F6A"/>
    <w:pPr>
      <w:tabs>
        <w:tab w:val="center" w:pos="4252"/>
        <w:tab w:val="right" w:pos="8504"/>
      </w:tabs>
      <w:snapToGrid w:val="0"/>
    </w:pPr>
  </w:style>
  <w:style w:type="character" w:customStyle="1" w:styleId="a4">
    <w:name w:val="ヘッダー (文字)"/>
    <w:basedOn w:val="a0"/>
    <w:link w:val="a3"/>
    <w:uiPriority w:val="99"/>
    <w:rsid w:val="00166F6A"/>
  </w:style>
  <w:style w:type="paragraph" w:styleId="a5">
    <w:name w:val="footer"/>
    <w:basedOn w:val="a"/>
    <w:link w:val="a6"/>
    <w:uiPriority w:val="99"/>
    <w:unhideWhenUsed/>
    <w:rsid w:val="00166F6A"/>
    <w:pPr>
      <w:tabs>
        <w:tab w:val="center" w:pos="4252"/>
        <w:tab w:val="right" w:pos="8504"/>
      </w:tabs>
      <w:snapToGrid w:val="0"/>
    </w:pPr>
  </w:style>
  <w:style w:type="character" w:customStyle="1" w:styleId="a6">
    <w:name w:val="フッター (文字)"/>
    <w:basedOn w:val="a0"/>
    <w:link w:val="a5"/>
    <w:uiPriority w:val="99"/>
    <w:rsid w:val="00166F6A"/>
  </w:style>
  <w:style w:type="paragraph" w:styleId="a7">
    <w:name w:val="Balloon Text"/>
    <w:basedOn w:val="a"/>
    <w:link w:val="a8"/>
    <w:uiPriority w:val="99"/>
    <w:semiHidden/>
    <w:unhideWhenUsed/>
    <w:rsid w:val="00172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6D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9413F"/>
    <w:rPr>
      <w:sz w:val="18"/>
      <w:szCs w:val="18"/>
    </w:rPr>
  </w:style>
  <w:style w:type="paragraph" w:styleId="aa">
    <w:name w:val="annotation text"/>
    <w:basedOn w:val="a"/>
    <w:link w:val="ab"/>
    <w:uiPriority w:val="99"/>
    <w:semiHidden/>
    <w:unhideWhenUsed/>
    <w:rsid w:val="0029413F"/>
    <w:pPr>
      <w:jc w:val="left"/>
    </w:pPr>
  </w:style>
  <w:style w:type="character" w:customStyle="1" w:styleId="ab">
    <w:name w:val="コメント文字列 (文字)"/>
    <w:basedOn w:val="a0"/>
    <w:link w:val="aa"/>
    <w:uiPriority w:val="99"/>
    <w:semiHidden/>
    <w:rsid w:val="0029413F"/>
  </w:style>
  <w:style w:type="paragraph" w:styleId="ac">
    <w:name w:val="annotation subject"/>
    <w:basedOn w:val="aa"/>
    <w:next w:val="aa"/>
    <w:link w:val="ad"/>
    <w:uiPriority w:val="99"/>
    <w:semiHidden/>
    <w:unhideWhenUsed/>
    <w:rsid w:val="0029413F"/>
    <w:rPr>
      <w:b/>
      <w:bCs/>
    </w:rPr>
  </w:style>
  <w:style w:type="character" w:customStyle="1" w:styleId="ad">
    <w:name w:val="コメント内容 (文字)"/>
    <w:basedOn w:val="ab"/>
    <w:link w:val="ac"/>
    <w:uiPriority w:val="99"/>
    <w:semiHidden/>
    <w:rsid w:val="00294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F6A"/>
    <w:pPr>
      <w:tabs>
        <w:tab w:val="center" w:pos="4252"/>
        <w:tab w:val="right" w:pos="8504"/>
      </w:tabs>
      <w:snapToGrid w:val="0"/>
    </w:pPr>
  </w:style>
  <w:style w:type="character" w:customStyle="1" w:styleId="a4">
    <w:name w:val="ヘッダー (文字)"/>
    <w:basedOn w:val="a0"/>
    <w:link w:val="a3"/>
    <w:uiPriority w:val="99"/>
    <w:rsid w:val="00166F6A"/>
  </w:style>
  <w:style w:type="paragraph" w:styleId="a5">
    <w:name w:val="footer"/>
    <w:basedOn w:val="a"/>
    <w:link w:val="a6"/>
    <w:uiPriority w:val="99"/>
    <w:unhideWhenUsed/>
    <w:rsid w:val="00166F6A"/>
    <w:pPr>
      <w:tabs>
        <w:tab w:val="center" w:pos="4252"/>
        <w:tab w:val="right" w:pos="8504"/>
      </w:tabs>
      <w:snapToGrid w:val="0"/>
    </w:pPr>
  </w:style>
  <w:style w:type="character" w:customStyle="1" w:styleId="a6">
    <w:name w:val="フッター (文字)"/>
    <w:basedOn w:val="a0"/>
    <w:link w:val="a5"/>
    <w:uiPriority w:val="99"/>
    <w:rsid w:val="00166F6A"/>
  </w:style>
  <w:style w:type="paragraph" w:styleId="a7">
    <w:name w:val="Balloon Text"/>
    <w:basedOn w:val="a"/>
    <w:link w:val="a8"/>
    <w:uiPriority w:val="99"/>
    <w:semiHidden/>
    <w:unhideWhenUsed/>
    <w:rsid w:val="00172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26D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9413F"/>
    <w:rPr>
      <w:sz w:val="18"/>
      <w:szCs w:val="18"/>
    </w:rPr>
  </w:style>
  <w:style w:type="paragraph" w:styleId="aa">
    <w:name w:val="annotation text"/>
    <w:basedOn w:val="a"/>
    <w:link w:val="ab"/>
    <w:uiPriority w:val="99"/>
    <w:semiHidden/>
    <w:unhideWhenUsed/>
    <w:rsid w:val="0029413F"/>
    <w:pPr>
      <w:jc w:val="left"/>
    </w:pPr>
  </w:style>
  <w:style w:type="character" w:customStyle="1" w:styleId="ab">
    <w:name w:val="コメント文字列 (文字)"/>
    <w:basedOn w:val="a0"/>
    <w:link w:val="aa"/>
    <w:uiPriority w:val="99"/>
    <w:semiHidden/>
    <w:rsid w:val="0029413F"/>
  </w:style>
  <w:style w:type="paragraph" w:styleId="ac">
    <w:name w:val="annotation subject"/>
    <w:basedOn w:val="aa"/>
    <w:next w:val="aa"/>
    <w:link w:val="ad"/>
    <w:uiPriority w:val="99"/>
    <w:semiHidden/>
    <w:unhideWhenUsed/>
    <w:rsid w:val="0029413F"/>
    <w:rPr>
      <w:b/>
      <w:bCs/>
    </w:rPr>
  </w:style>
  <w:style w:type="character" w:customStyle="1" w:styleId="ad">
    <w:name w:val="コメント内容 (文字)"/>
    <w:basedOn w:val="ab"/>
    <w:link w:val="ac"/>
    <w:uiPriority w:val="99"/>
    <w:semiHidden/>
    <w:rsid w:val="00294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1568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01402 日比野 翔太</dc:creator>
  <cp:lastModifiedBy>FJ-USER</cp:lastModifiedBy>
  <cp:revision>2</cp:revision>
  <cp:lastPrinted>2019-04-03T01:49:00Z</cp:lastPrinted>
  <dcterms:created xsi:type="dcterms:W3CDTF">2019-04-15T23:49:00Z</dcterms:created>
  <dcterms:modified xsi:type="dcterms:W3CDTF">2019-04-15T23:49:00Z</dcterms:modified>
</cp:coreProperties>
</file>