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 xml:space="preserve">美濃加茂市長　</w:t>
      </w:r>
      <w:r w:rsidR="00A94EF2">
        <w:rPr>
          <w:rFonts w:hint="eastAsia"/>
        </w:rPr>
        <w:t xml:space="preserve">伊藤　誠一　</w:t>
      </w:r>
      <w:r w:rsidRPr="002A3D1B">
        <w:rPr>
          <w:rFonts w:hint="eastAsia"/>
        </w:rPr>
        <w:t>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</w:p>
    <w:p w:rsidR="00FE028C" w:rsidRPr="002A3D1B" w:rsidRDefault="00A94EF2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 xml:space="preserve">　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A94EF2">
              <w:rPr>
                <w:rFonts w:hint="eastAsia"/>
              </w:rPr>
              <w:t>美濃加茂市東京圏からの移住支援</w:t>
            </w:r>
            <w:r w:rsidR="00373380">
              <w:rPr>
                <w:rFonts w:hint="eastAsia"/>
              </w:rPr>
              <w:t>事業</w:t>
            </w:r>
            <w:bookmarkStart w:id="0" w:name="_GoBack"/>
            <w:bookmarkEnd w:id="0"/>
            <w:r w:rsidR="00A94EF2">
              <w:rPr>
                <w:rFonts w:hint="eastAsia"/>
              </w:rPr>
              <w:t>補助金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F172D9">
              <w:rPr>
                <w:rFonts w:hint="eastAsia"/>
              </w:rPr>
              <w:t>別紙のとおり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 w:rsidP="00F172D9">
            <w:pPr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172D9" w:rsidRPr="00373380">
              <w:rPr>
                <w:spacing w:val="15"/>
                <w:w w:val="71"/>
                <w:kern w:val="0"/>
                <w:fitText w:val="4830" w:id="-2056560896"/>
              </w:rPr>
              <w:t>美濃加茂市東京圏からの移住支援事業補助金実施計画書（様式第１号</w:t>
            </w:r>
            <w:r w:rsidR="00F172D9" w:rsidRPr="00373380">
              <w:rPr>
                <w:spacing w:val="30"/>
                <w:w w:val="71"/>
                <w:kern w:val="0"/>
                <w:fitText w:val="4830" w:id="-2056560896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0B113D">
              <w:t>移住先の就業先の就業証明書（様式第２号）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３　</w:t>
            </w:r>
            <w:r w:rsidR="000B113D">
              <w:t>本人確認書類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B4" w:rsidRDefault="006519B4">
      <w:r>
        <w:separator/>
      </w:r>
    </w:p>
  </w:endnote>
  <w:endnote w:type="continuationSeparator" w:id="0">
    <w:p w:rsidR="006519B4" w:rsidRDefault="0065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B4" w:rsidRDefault="006519B4">
      <w:r>
        <w:separator/>
      </w:r>
    </w:p>
  </w:footnote>
  <w:footnote w:type="continuationSeparator" w:id="0">
    <w:p w:rsidR="006519B4" w:rsidRDefault="0065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0B113D"/>
    <w:rsid w:val="001027F6"/>
    <w:rsid w:val="002A3D1B"/>
    <w:rsid w:val="00373380"/>
    <w:rsid w:val="006519B4"/>
    <w:rsid w:val="00731713"/>
    <w:rsid w:val="00870DEF"/>
    <w:rsid w:val="0093443A"/>
    <w:rsid w:val="00A94EF2"/>
    <w:rsid w:val="00AB5860"/>
    <w:rsid w:val="00B67EE7"/>
    <w:rsid w:val="00F172D9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7F3F35-EABC-48B0-8783-33B7F93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9A35-19B9-41A4-938D-DB2A53EC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01439 髙木 怜</cp:lastModifiedBy>
  <cp:revision>2</cp:revision>
  <dcterms:created xsi:type="dcterms:W3CDTF">2020-05-13T04:21:00Z</dcterms:created>
  <dcterms:modified xsi:type="dcterms:W3CDTF">2020-05-13T05:33:00Z</dcterms:modified>
</cp:coreProperties>
</file>