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9E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別紙様式第１号</w:t>
      </w:r>
    </w:p>
    <w:p w:rsidR="00FE251B" w:rsidRDefault="00FE251B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FE251B">
      <w:pPr>
        <w:spacing w:line="276" w:lineRule="auto"/>
        <w:jc w:val="right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FE251B" w:rsidRDefault="00FE251B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FE251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FE251B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申込書兼参加表明書</w:t>
      </w:r>
    </w:p>
    <w:p w:rsidR="00696122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美濃加茂市長　藤井浩人　宛</w:t>
      </w:r>
    </w:p>
    <w:p w:rsidR="00696122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90491D">
      <w:pPr>
        <w:spacing w:line="276" w:lineRule="auto"/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住</w:t>
      </w:r>
      <w:r w:rsidR="009049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E251B">
        <w:rPr>
          <w:rFonts w:ascii="HG丸ｺﾞｼｯｸM-PRO" w:eastAsia="HG丸ｺﾞｼｯｸM-PRO" w:hAnsi="HG丸ｺﾞｼｯｸM-PRO" w:hint="eastAsia"/>
          <w:sz w:val="22"/>
        </w:rPr>
        <w:t>所</w:t>
      </w:r>
    </w:p>
    <w:p w:rsidR="0090491D" w:rsidRDefault="0090491D" w:rsidP="0090491D">
      <w:pPr>
        <w:spacing w:line="276" w:lineRule="auto"/>
        <w:ind w:firstLineChars="2100" w:firstLine="4620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696122" w:rsidP="0090491D">
      <w:pPr>
        <w:spacing w:line="276" w:lineRule="auto"/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氏</w:t>
      </w:r>
      <w:r w:rsidR="009049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FE251B">
        <w:rPr>
          <w:rFonts w:ascii="HG丸ｺﾞｼｯｸM-PRO" w:eastAsia="HG丸ｺﾞｼｯｸM-PRO" w:hAnsi="HG丸ｺﾞｼｯｸM-PRO" w:hint="eastAsia"/>
          <w:sz w:val="22"/>
        </w:rPr>
        <w:t xml:space="preserve">名　</w:t>
      </w:r>
      <w:r w:rsidR="00FE251B"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="0090491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E251B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FE251B">
        <w:rPr>
          <w:rFonts w:ascii="HG丸ｺﾞｼｯｸM-PRO" w:eastAsia="HG丸ｺﾞｼｯｸM-PRO" w:hAnsi="HG丸ｺﾞｼｯｸM-PRO" w:hint="eastAsia"/>
          <w:sz w:val="22"/>
        </w:rPr>
        <w:t>印</w:t>
      </w:r>
    </w:p>
    <w:p w:rsidR="00696122" w:rsidRPr="00FE251B" w:rsidRDefault="00696122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96122" w:rsidRPr="00FE251B" w:rsidRDefault="009349F9" w:rsidP="00FE251B">
      <w:pPr>
        <w:spacing w:line="276" w:lineRule="auto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美濃加茂市カフェ運営及び地域活動実践業務</w:t>
      </w:r>
      <w:r w:rsidR="00696122" w:rsidRPr="00FE251B">
        <w:rPr>
          <w:rFonts w:ascii="HG丸ｺﾞｼｯｸM-PRO" w:eastAsia="HG丸ｺﾞｼｯｸM-PRO" w:hAnsi="HG丸ｺﾞｼｯｸM-PRO" w:hint="eastAsia"/>
          <w:sz w:val="22"/>
        </w:rPr>
        <w:t>の参加要件を満たしていますので、参加を表明するとともに必要書類を添えて申し込みます。</w:t>
      </w:r>
    </w:p>
    <w:p w:rsidR="00FE251B" w:rsidRPr="00FE251B" w:rsidRDefault="00FE251B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FE251B" w:rsidRPr="00FE251B" w:rsidRDefault="00FE251B" w:rsidP="00FE251B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FE251B">
        <w:rPr>
          <w:rFonts w:ascii="HG丸ｺﾞｼｯｸM-PRO" w:eastAsia="HG丸ｺﾞｼｯｸM-PRO" w:hAnsi="HG丸ｺﾞｼｯｸM-PRO" w:hint="eastAsia"/>
          <w:sz w:val="22"/>
        </w:rPr>
        <w:t>【連絡先】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E251B" w:rsidRPr="00FE251B" w:rsidTr="00FE251B">
        <w:trPr>
          <w:trHeight w:val="1129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郵便番号・住所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381"/>
        </w:trPr>
        <w:tc>
          <w:tcPr>
            <w:tcW w:w="2405" w:type="dxa"/>
            <w:vAlign w:val="center"/>
          </w:tcPr>
          <w:p w:rsid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706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547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555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ax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E251B" w:rsidRPr="00FE251B" w:rsidTr="00FE251B">
        <w:trPr>
          <w:trHeight w:val="577"/>
        </w:trPr>
        <w:tc>
          <w:tcPr>
            <w:tcW w:w="2405" w:type="dxa"/>
            <w:vAlign w:val="center"/>
          </w:tcPr>
          <w:p w:rsidR="00FE251B" w:rsidRPr="00FE251B" w:rsidRDefault="00FE251B" w:rsidP="00FE251B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Ｅ-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mail</w:t>
            </w:r>
          </w:p>
        </w:tc>
        <w:tc>
          <w:tcPr>
            <w:tcW w:w="6089" w:type="dxa"/>
          </w:tcPr>
          <w:p w:rsidR="00FE251B" w:rsidRPr="00FE251B" w:rsidRDefault="00FE251B" w:rsidP="00FE251B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E251B" w:rsidRDefault="00FE251B" w:rsidP="00FE251B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E251B" w:rsidRDefault="00FE251B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FE25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357" w:rsidRDefault="006D5357" w:rsidP="00DC305D">
      <w:r>
        <w:separator/>
      </w:r>
    </w:p>
  </w:endnote>
  <w:endnote w:type="continuationSeparator" w:id="0">
    <w:p w:rsidR="006D5357" w:rsidRDefault="006D5357" w:rsidP="00DC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357" w:rsidRDefault="006D5357" w:rsidP="00DC305D">
      <w:r>
        <w:separator/>
      </w:r>
    </w:p>
  </w:footnote>
  <w:footnote w:type="continuationSeparator" w:id="0">
    <w:p w:rsidR="006D5357" w:rsidRDefault="006D5357" w:rsidP="00DC3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22"/>
    <w:rsid w:val="003342EA"/>
    <w:rsid w:val="00696122"/>
    <w:rsid w:val="006D5357"/>
    <w:rsid w:val="007E131F"/>
    <w:rsid w:val="0090491D"/>
    <w:rsid w:val="009349F9"/>
    <w:rsid w:val="00C91153"/>
    <w:rsid w:val="00DC305D"/>
    <w:rsid w:val="00EB6FAA"/>
    <w:rsid w:val="00FB3D9E"/>
    <w:rsid w:val="00FE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5483C4-1B58-4AB5-A54C-17A5AA33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05D"/>
  </w:style>
  <w:style w:type="paragraph" w:styleId="a6">
    <w:name w:val="footer"/>
    <w:basedOn w:val="a"/>
    <w:link w:val="a7"/>
    <w:uiPriority w:val="99"/>
    <w:unhideWhenUsed/>
    <w:rsid w:val="00DC3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05D"/>
  </w:style>
  <w:style w:type="paragraph" w:styleId="a8">
    <w:name w:val="Balloon Text"/>
    <w:basedOn w:val="a"/>
    <w:link w:val="a9"/>
    <w:uiPriority w:val="99"/>
    <w:semiHidden/>
    <w:unhideWhenUsed/>
    <w:rsid w:val="00934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49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01233 渡辺 直仁</dc:creator>
  <cp:keywords/>
  <dc:description/>
  <cp:lastModifiedBy>01288 伊藤 浩申</cp:lastModifiedBy>
  <cp:revision>6</cp:revision>
  <cp:lastPrinted>2017-06-29T07:00:00Z</cp:lastPrinted>
  <dcterms:created xsi:type="dcterms:W3CDTF">2017-05-30T02:55:00Z</dcterms:created>
  <dcterms:modified xsi:type="dcterms:W3CDTF">2017-07-31T02:53:00Z</dcterms:modified>
</cp:coreProperties>
</file>