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64" w:rsidRPr="00A76B65" w:rsidRDefault="00893364" w:rsidP="00893364">
      <w:pPr>
        <w:pStyle w:val="Default"/>
        <w:jc w:val="center"/>
        <w:rPr>
          <w:b/>
        </w:rPr>
      </w:pPr>
      <w:r>
        <w:rPr>
          <w:rFonts w:hint="eastAsia"/>
          <w:b/>
        </w:rPr>
        <w:t xml:space="preserve">認定基準の緩和　</w:t>
      </w:r>
      <w:r w:rsidRPr="00A76B65">
        <w:rPr>
          <w:rFonts w:hint="eastAsia"/>
          <w:b/>
        </w:rPr>
        <w:t>「5号イ」認定における認定基準の具体的な適用関係について</w:t>
      </w:r>
    </w:p>
    <w:p w:rsidR="00893364" w:rsidRDefault="00893364" w:rsidP="00893364">
      <w:pPr>
        <w:pStyle w:val="Default"/>
      </w:pPr>
    </w:p>
    <w:tbl>
      <w:tblPr>
        <w:tblStyle w:val="afd"/>
        <w:tblW w:w="9580" w:type="dxa"/>
        <w:tblLayout w:type="fixed"/>
        <w:tblLook w:val="0000" w:firstRow="0" w:lastRow="0" w:firstColumn="0" w:lastColumn="0" w:noHBand="0" w:noVBand="0"/>
      </w:tblPr>
      <w:tblGrid>
        <w:gridCol w:w="2559"/>
        <w:gridCol w:w="3827"/>
        <w:gridCol w:w="3194"/>
      </w:tblGrid>
      <w:tr w:rsidR="00893364" w:rsidTr="00893364">
        <w:trPr>
          <w:trHeight w:val="168"/>
        </w:trPr>
        <w:tc>
          <w:tcPr>
            <w:tcW w:w="2559" w:type="dxa"/>
            <w:tcBorders>
              <w:bottom w:val="double" w:sz="4" w:space="0" w:color="auto"/>
            </w:tcBorders>
          </w:tcPr>
          <w:p w:rsidR="00893364" w:rsidRPr="007633A0" w:rsidRDefault="00893364" w:rsidP="007968B2">
            <w:pPr>
              <w:pStyle w:val="Default"/>
              <w:rPr>
                <w:b/>
                <w:sz w:val="23"/>
                <w:szCs w:val="23"/>
                <w:shd w:val="pct15" w:color="auto" w:fill="FFFFFF"/>
              </w:rPr>
            </w:pPr>
            <w:r w:rsidRPr="007633A0">
              <w:rPr>
                <w:rFonts w:hint="eastAsia"/>
                <w:b/>
                <w:sz w:val="23"/>
                <w:szCs w:val="23"/>
                <w:shd w:val="pct15" w:color="auto" w:fill="FFFFFF"/>
              </w:rPr>
              <w:t>行っている事業と指定業種の関係</w:t>
            </w:r>
          </w:p>
        </w:tc>
        <w:tc>
          <w:tcPr>
            <w:tcW w:w="3827" w:type="dxa"/>
            <w:tcBorders>
              <w:bottom w:val="double" w:sz="4" w:space="0" w:color="auto"/>
            </w:tcBorders>
          </w:tcPr>
          <w:p w:rsidR="00893364" w:rsidRPr="007633A0" w:rsidRDefault="00893364" w:rsidP="007968B2">
            <w:pPr>
              <w:pStyle w:val="Default"/>
              <w:rPr>
                <w:b/>
                <w:sz w:val="23"/>
                <w:szCs w:val="23"/>
                <w:shd w:val="pct15" w:color="auto" w:fill="FFFFFF"/>
              </w:rPr>
            </w:pPr>
            <w:r w:rsidRPr="007633A0">
              <w:rPr>
                <w:rFonts w:hint="eastAsia"/>
                <w:b/>
                <w:sz w:val="23"/>
                <w:szCs w:val="23"/>
                <w:shd w:val="pct15" w:color="auto" w:fill="FFFFFF"/>
              </w:rPr>
              <w:t>売上高の減少等に対する認定基準の適用関係</w:t>
            </w:r>
          </w:p>
        </w:tc>
        <w:tc>
          <w:tcPr>
            <w:tcW w:w="3194" w:type="dxa"/>
            <w:tcBorders>
              <w:bottom w:val="double" w:sz="4" w:space="0" w:color="auto"/>
            </w:tcBorders>
          </w:tcPr>
          <w:p w:rsidR="00893364" w:rsidRPr="007633A0" w:rsidRDefault="00893364" w:rsidP="007968B2">
            <w:pPr>
              <w:pStyle w:val="Default"/>
              <w:rPr>
                <w:b/>
                <w:sz w:val="23"/>
                <w:szCs w:val="23"/>
                <w:shd w:val="pct15" w:color="auto" w:fill="FFFFFF"/>
              </w:rPr>
            </w:pPr>
            <w:r w:rsidRPr="007633A0">
              <w:rPr>
                <w:rFonts w:hint="eastAsia"/>
                <w:b/>
                <w:sz w:val="23"/>
                <w:szCs w:val="23"/>
                <w:shd w:val="pct15" w:color="auto" w:fill="FFFFFF"/>
              </w:rPr>
              <w:t>使用様式</w:t>
            </w:r>
          </w:p>
        </w:tc>
      </w:tr>
      <w:tr w:rsidR="00893364" w:rsidTr="00893364">
        <w:trPr>
          <w:trHeight w:val="1871"/>
        </w:trPr>
        <w:tc>
          <w:tcPr>
            <w:tcW w:w="2559" w:type="dxa"/>
            <w:tcBorders>
              <w:top w:val="double" w:sz="4" w:space="0" w:color="auto"/>
            </w:tcBorders>
          </w:tcPr>
          <w:p w:rsidR="00893364" w:rsidRDefault="00893364" w:rsidP="007968B2">
            <w:pPr>
              <w:pStyle w:val="Default"/>
              <w:rPr>
                <w:sz w:val="23"/>
                <w:szCs w:val="23"/>
              </w:rPr>
            </w:pPr>
            <w:r>
              <w:rPr>
                <w:rFonts w:hint="eastAsia"/>
                <w:sz w:val="23"/>
                <w:szCs w:val="23"/>
              </w:rPr>
              <w:t>１つの指定業種に属する事業のみを行っている、又は兼業者であって、行っている事業が全て指定業種に属する</w:t>
            </w:r>
          </w:p>
        </w:tc>
        <w:tc>
          <w:tcPr>
            <w:tcW w:w="3827" w:type="dxa"/>
            <w:tcBorders>
              <w:top w:val="double" w:sz="4" w:space="0" w:color="auto"/>
            </w:tcBorders>
          </w:tcPr>
          <w:p w:rsidR="00893364" w:rsidRDefault="00893364" w:rsidP="007968B2">
            <w:pPr>
              <w:pStyle w:val="Default"/>
              <w:rPr>
                <w:sz w:val="23"/>
                <w:szCs w:val="23"/>
              </w:rPr>
            </w:pPr>
            <w:r>
              <w:rPr>
                <w:rFonts w:hint="eastAsia"/>
                <w:sz w:val="23"/>
                <w:szCs w:val="23"/>
              </w:rPr>
              <w:t>企業全体の売上高等の減少等が企業認定基準を満たす</w:t>
            </w:r>
          </w:p>
        </w:tc>
        <w:tc>
          <w:tcPr>
            <w:tcW w:w="3194" w:type="dxa"/>
            <w:tcBorders>
              <w:top w:val="double" w:sz="4" w:space="0" w:color="auto"/>
            </w:tcBorders>
          </w:tcPr>
          <w:p w:rsidR="00893364" w:rsidRDefault="00893364" w:rsidP="007968B2">
            <w:pPr>
              <w:pStyle w:val="Default"/>
              <w:rPr>
                <w:sz w:val="23"/>
                <w:szCs w:val="23"/>
              </w:rPr>
            </w:pPr>
            <w:r>
              <w:rPr>
                <w:rFonts w:hint="eastAsia"/>
                <w:sz w:val="23"/>
                <w:szCs w:val="23"/>
              </w:rPr>
              <w:t>・申請書</w:t>
            </w:r>
            <w:r>
              <w:rPr>
                <w:sz w:val="23"/>
                <w:szCs w:val="23"/>
              </w:rPr>
              <w:t>(</w:t>
            </w:r>
            <w:r>
              <w:rPr>
                <w:rFonts w:hint="eastAsia"/>
                <w:sz w:val="23"/>
                <w:szCs w:val="23"/>
              </w:rPr>
              <w:t>第</w:t>
            </w:r>
            <w:r>
              <w:rPr>
                <w:sz w:val="23"/>
                <w:szCs w:val="23"/>
              </w:rPr>
              <w:t>5</w:t>
            </w:r>
            <w:r>
              <w:rPr>
                <w:rFonts w:hint="eastAsia"/>
                <w:sz w:val="23"/>
                <w:szCs w:val="23"/>
              </w:rPr>
              <w:t>イ‐④</w:t>
            </w:r>
            <w:r>
              <w:rPr>
                <w:sz w:val="23"/>
                <w:szCs w:val="23"/>
              </w:rPr>
              <w:t>)</w:t>
            </w:r>
          </w:p>
          <w:p w:rsidR="00893364" w:rsidRDefault="00893364" w:rsidP="007968B2">
            <w:pPr>
              <w:pStyle w:val="Default"/>
              <w:rPr>
                <w:sz w:val="23"/>
                <w:szCs w:val="23"/>
              </w:rPr>
            </w:pPr>
            <w:r>
              <w:rPr>
                <w:rFonts w:hint="eastAsia"/>
                <w:sz w:val="23"/>
                <w:szCs w:val="23"/>
              </w:rPr>
              <w:t xml:space="preserve">　※本データのP2</w:t>
            </w:r>
          </w:p>
          <w:p w:rsidR="00893364" w:rsidRDefault="00893364" w:rsidP="007968B2">
            <w:pPr>
              <w:pStyle w:val="Default"/>
              <w:rPr>
                <w:sz w:val="23"/>
                <w:szCs w:val="23"/>
              </w:rPr>
            </w:pPr>
            <w:r>
              <w:rPr>
                <w:rFonts w:hint="eastAsia"/>
                <w:sz w:val="23"/>
                <w:szCs w:val="23"/>
              </w:rPr>
              <w:t>・売上高計算表1枚</w:t>
            </w:r>
          </w:p>
        </w:tc>
      </w:tr>
      <w:tr w:rsidR="00893364" w:rsidTr="00FB2BED">
        <w:trPr>
          <w:trHeight w:val="1677"/>
        </w:trPr>
        <w:tc>
          <w:tcPr>
            <w:tcW w:w="2559" w:type="dxa"/>
          </w:tcPr>
          <w:p w:rsidR="00893364" w:rsidRDefault="00893364" w:rsidP="007968B2">
            <w:pPr>
              <w:pStyle w:val="Default"/>
              <w:rPr>
                <w:sz w:val="23"/>
                <w:szCs w:val="23"/>
              </w:rPr>
            </w:pPr>
            <w:r>
              <w:rPr>
                <w:rFonts w:hint="eastAsia"/>
                <w:sz w:val="23"/>
                <w:szCs w:val="23"/>
              </w:rPr>
              <w:t>兼業者であって、主たる事業が属する業種</w:t>
            </w:r>
            <w:r>
              <w:rPr>
                <w:sz w:val="23"/>
                <w:szCs w:val="23"/>
              </w:rPr>
              <w:t>(</w:t>
            </w:r>
            <w:r>
              <w:rPr>
                <w:rFonts w:hint="eastAsia"/>
                <w:sz w:val="23"/>
                <w:szCs w:val="23"/>
              </w:rPr>
              <w:t>主たる業種</w:t>
            </w:r>
            <w:r>
              <w:rPr>
                <w:sz w:val="23"/>
                <w:szCs w:val="23"/>
              </w:rPr>
              <w:t>)</w:t>
            </w:r>
            <w:r>
              <w:rPr>
                <w:rFonts w:hint="eastAsia"/>
                <w:sz w:val="23"/>
                <w:szCs w:val="23"/>
              </w:rPr>
              <w:t>が指定業種に該当する</w:t>
            </w:r>
          </w:p>
        </w:tc>
        <w:tc>
          <w:tcPr>
            <w:tcW w:w="3827" w:type="dxa"/>
          </w:tcPr>
          <w:p w:rsidR="00893364" w:rsidRDefault="00893364" w:rsidP="007968B2">
            <w:pPr>
              <w:pStyle w:val="Default"/>
              <w:rPr>
                <w:sz w:val="23"/>
                <w:szCs w:val="23"/>
              </w:rPr>
            </w:pPr>
            <w:r>
              <w:rPr>
                <w:rFonts w:hint="eastAsia"/>
                <w:sz w:val="23"/>
                <w:szCs w:val="23"/>
              </w:rPr>
              <w:t>主たる業種及び企業全体の売上等の減少等の双方が企業認定基準を満たす</w:t>
            </w:r>
          </w:p>
        </w:tc>
        <w:tc>
          <w:tcPr>
            <w:tcW w:w="3194" w:type="dxa"/>
          </w:tcPr>
          <w:p w:rsidR="00893364" w:rsidRDefault="00893364" w:rsidP="007968B2">
            <w:pPr>
              <w:pStyle w:val="Default"/>
              <w:rPr>
                <w:sz w:val="23"/>
                <w:szCs w:val="23"/>
              </w:rPr>
            </w:pPr>
            <w:r>
              <w:rPr>
                <w:rFonts w:hint="eastAsia"/>
                <w:sz w:val="23"/>
                <w:szCs w:val="23"/>
              </w:rPr>
              <w:t>・申請書</w:t>
            </w:r>
            <w:r>
              <w:rPr>
                <w:sz w:val="23"/>
                <w:szCs w:val="23"/>
              </w:rPr>
              <w:t>(</w:t>
            </w:r>
            <w:r>
              <w:rPr>
                <w:rFonts w:hint="eastAsia"/>
                <w:sz w:val="23"/>
                <w:szCs w:val="23"/>
              </w:rPr>
              <w:t>第</w:t>
            </w:r>
            <w:r>
              <w:rPr>
                <w:sz w:val="23"/>
                <w:szCs w:val="23"/>
              </w:rPr>
              <w:t>5</w:t>
            </w:r>
            <w:r>
              <w:rPr>
                <w:rFonts w:hint="eastAsia"/>
                <w:sz w:val="23"/>
                <w:szCs w:val="23"/>
              </w:rPr>
              <w:t>イ‐⑤</w:t>
            </w:r>
            <w:r>
              <w:rPr>
                <w:sz w:val="23"/>
                <w:szCs w:val="23"/>
              </w:rPr>
              <w:t>)</w:t>
            </w:r>
          </w:p>
          <w:p w:rsidR="00893364" w:rsidRDefault="00893364" w:rsidP="007968B2">
            <w:pPr>
              <w:pStyle w:val="Default"/>
              <w:rPr>
                <w:sz w:val="23"/>
                <w:szCs w:val="23"/>
              </w:rPr>
            </w:pPr>
            <w:r>
              <w:rPr>
                <w:rFonts w:hint="eastAsia"/>
                <w:sz w:val="23"/>
                <w:szCs w:val="23"/>
              </w:rPr>
              <w:t xml:space="preserve">　※本データのP3</w:t>
            </w:r>
          </w:p>
          <w:p w:rsidR="00893364" w:rsidRDefault="00893364" w:rsidP="007968B2">
            <w:pPr>
              <w:pStyle w:val="Default"/>
              <w:rPr>
                <w:sz w:val="23"/>
                <w:szCs w:val="23"/>
              </w:rPr>
            </w:pPr>
            <w:r>
              <w:rPr>
                <w:rFonts w:hint="eastAsia"/>
                <w:sz w:val="23"/>
                <w:szCs w:val="23"/>
              </w:rPr>
              <w:t>・売上高計算表2枚</w:t>
            </w:r>
          </w:p>
          <w:p w:rsidR="00FB2BED" w:rsidRDefault="00FB2BED" w:rsidP="00FB2BED">
            <w:pPr>
              <w:pStyle w:val="Default"/>
              <w:ind w:left="230" w:hangingChars="100" w:hanging="230"/>
              <w:rPr>
                <w:sz w:val="23"/>
                <w:szCs w:val="23"/>
              </w:rPr>
            </w:pPr>
            <w:r>
              <w:rPr>
                <w:rFonts w:hint="eastAsia"/>
                <w:sz w:val="23"/>
                <w:szCs w:val="23"/>
              </w:rPr>
              <w:t>（指定業種と全体売上それぞれの分を作成）</w:t>
            </w:r>
          </w:p>
        </w:tc>
      </w:tr>
      <w:tr w:rsidR="00893364" w:rsidTr="00FB2BED">
        <w:trPr>
          <w:trHeight w:val="1687"/>
        </w:trPr>
        <w:tc>
          <w:tcPr>
            <w:tcW w:w="2559" w:type="dxa"/>
          </w:tcPr>
          <w:p w:rsidR="00893364" w:rsidRDefault="00893364" w:rsidP="007968B2">
            <w:pPr>
              <w:pStyle w:val="Default"/>
              <w:rPr>
                <w:sz w:val="23"/>
                <w:szCs w:val="23"/>
              </w:rPr>
            </w:pPr>
            <w:r>
              <w:rPr>
                <w:rFonts w:hint="eastAsia"/>
                <w:sz w:val="23"/>
                <w:szCs w:val="23"/>
              </w:rPr>
              <w:t>兼業者であって、１以上の指定業種</w:t>
            </w:r>
            <w:r>
              <w:rPr>
                <w:sz w:val="23"/>
                <w:szCs w:val="23"/>
              </w:rPr>
              <w:t>(</w:t>
            </w:r>
            <w:r>
              <w:rPr>
                <w:rFonts w:hint="eastAsia"/>
                <w:sz w:val="23"/>
                <w:szCs w:val="23"/>
              </w:rPr>
              <w:t>主たる業種か問わない</w:t>
            </w:r>
            <w:r>
              <w:rPr>
                <w:sz w:val="23"/>
                <w:szCs w:val="23"/>
              </w:rPr>
              <w:t>)</w:t>
            </w:r>
          </w:p>
        </w:tc>
        <w:tc>
          <w:tcPr>
            <w:tcW w:w="3827" w:type="dxa"/>
          </w:tcPr>
          <w:p w:rsidR="00893364" w:rsidRDefault="00893364" w:rsidP="007968B2">
            <w:pPr>
              <w:pStyle w:val="Default"/>
              <w:rPr>
                <w:sz w:val="23"/>
                <w:szCs w:val="23"/>
              </w:rPr>
            </w:pPr>
            <w:r>
              <w:rPr>
                <w:rFonts w:hint="eastAsia"/>
                <w:sz w:val="23"/>
                <w:szCs w:val="23"/>
              </w:rPr>
              <w:t>行っている事業が属する指定業種の売上等の減少等が企業全体に相当程度の影響を与えていることにより、企業全体の売上高等の減少等が企業認定基準を満たす</w:t>
            </w:r>
          </w:p>
        </w:tc>
        <w:tc>
          <w:tcPr>
            <w:tcW w:w="3194" w:type="dxa"/>
          </w:tcPr>
          <w:p w:rsidR="00893364" w:rsidRDefault="00893364" w:rsidP="007968B2">
            <w:pPr>
              <w:pStyle w:val="Default"/>
              <w:rPr>
                <w:sz w:val="23"/>
                <w:szCs w:val="23"/>
              </w:rPr>
            </w:pPr>
            <w:r>
              <w:rPr>
                <w:rFonts w:hint="eastAsia"/>
                <w:sz w:val="23"/>
                <w:szCs w:val="23"/>
              </w:rPr>
              <w:t>・申請書</w:t>
            </w:r>
            <w:r>
              <w:rPr>
                <w:sz w:val="23"/>
                <w:szCs w:val="23"/>
              </w:rPr>
              <w:t>(</w:t>
            </w:r>
            <w:r>
              <w:rPr>
                <w:rFonts w:hint="eastAsia"/>
                <w:sz w:val="23"/>
                <w:szCs w:val="23"/>
              </w:rPr>
              <w:t>第</w:t>
            </w:r>
            <w:r>
              <w:rPr>
                <w:sz w:val="23"/>
                <w:szCs w:val="23"/>
              </w:rPr>
              <w:t>5</w:t>
            </w:r>
            <w:r>
              <w:rPr>
                <w:rFonts w:hint="eastAsia"/>
                <w:sz w:val="23"/>
                <w:szCs w:val="23"/>
              </w:rPr>
              <w:t>イ‐⑥</w:t>
            </w:r>
            <w:r>
              <w:rPr>
                <w:sz w:val="23"/>
                <w:szCs w:val="23"/>
              </w:rPr>
              <w:t>)</w:t>
            </w:r>
          </w:p>
          <w:p w:rsidR="00893364" w:rsidRDefault="00893364" w:rsidP="007968B2">
            <w:pPr>
              <w:pStyle w:val="Default"/>
              <w:rPr>
                <w:sz w:val="23"/>
                <w:szCs w:val="23"/>
              </w:rPr>
            </w:pPr>
            <w:r>
              <w:rPr>
                <w:rFonts w:hint="eastAsia"/>
                <w:sz w:val="23"/>
                <w:szCs w:val="23"/>
              </w:rPr>
              <w:t xml:space="preserve">　</w:t>
            </w:r>
            <w:r w:rsidRPr="003262CF">
              <w:rPr>
                <w:rFonts w:hint="eastAsia"/>
                <w:sz w:val="23"/>
                <w:szCs w:val="23"/>
              </w:rPr>
              <w:t>※本データの</w:t>
            </w:r>
            <w:r>
              <w:rPr>
                <w:rFonts w:hint="eastAsia"/>
                <w:sz w:val="23"/>
                <w:szCs w:val="23"/>
              </w:rPr>
              <w:t>P4</w:t>
            </w:r>
          </w:p>
          <w:p w:rsidR="00FB2BED" w:rsidRPr="00FB2BED" w:rsidRDefault="00FB2BED" w:rsidP="00FB2BED">
            <w:pPr>
              <w:pStyle w:val="Default"/>
              <w:rPr>
                <w:sz w:val="23"/>
                <w:szCs w:val="23"/>
              </w:rPr>
            </w:pPr>
            <w:r w:rsidRPr="00FB2BED">
              <w:rPr>
                <w:rFonts w:hint="eastAsia"/>
                <w:sz w:val="23"/>
                <w:szCs w:val="23"/>
              </w:rPr>
              <w:t>・売上高計算表2枚</w:t>
            </w:r>
          </w:p>
          <w:p w:rsidR="00893364" w:rsidRDefault="00FB2BED" w:rsidP="00FB2BED">
            <w:pPr>
              <w:pStyle w:val="Default"/>
              <w:ind w:left="230" w:hangingChars="100" w:hanging="230"/>
              <w:rPr>
                <w:sz w:val="23"/>
                <w:szCs w:val="23"/>
              </w:rPr>
            </w:pPr>
            <w:r w:rsidRPr="00FB2BED">
              <w:rPr>
                <w:rFonts w:hint="eastAsia"/>
                <w:sz w:val="23"/>
                <w:szCs w:val="23"/>
              </w:rPr>
              <w:t>（指定業種と全体売上それぞれの分を作成）</w:t>
            </w:r>
          </w:p>
        </w:tc>
      </w:tr>
    </w:tbl>
    <w:p w:rsidR="00893364" w:rsidRPr="00893364" w:rsidRDefault="00893364"/>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pPr>
        <w:widowControl/>
        <w:jc w:val="left"/>
      </w:pPr>
    </w:p>
    <w:p w:rsidR="00893364" w:rsidRDefault="0089336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9091C">
        <w:trPr>
          <w:trHeight w:val="400"/>
        </w:trPr>
        <w:tc>
          <w:tcPr>
            <w:tcW w:w="10031" w:type="dxa"/>
            <w:gridSpan w:val="3"/>
          </w:tcPr>
          <w:p w:rsidR="0049091C" w:rsidRDefault="0049091C">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49091C">
        <w:trPr>
          <w:trHeight w:val="238"/>
        </w:trPr>
        <w:tc>
          <w:tcPr>
            <w:tcW w:w="3343" w:type="dxa"/>
            <w:tcBorders>
              <w:top w:val="single" w:sz="24" w:space="0" w:color="auto"/>
              <w:left w:val="single" w:sz="24" w:space="0" w:color="auto"/>
              <w:bottom w:val="single" w:sz="24" w:space="0" w:color="auto"/>
              <w:right w:val="single" w:sz="24" w:space="0" w:color="auto"/>
            </w:tcBorders>
          </w:tcPr>
          <w:p w:rsidR="0049091C" w:rsidRDefault="0049091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9091C" w:rsidRDefault="0049091C">
            <w:pPr>
              <w:suppressAutoHyphens/>
              <w:kinsoku w:val="0"/>
              <w:wordWrap w:val="0"/>
              <w:autoSpaceDE w:val="0"/>
              <w:autoSpaceDN w:val="0"/>
              <w:spacing w:line="366" w:lineRule="atLeast"/>
              <w:jc w:val="left"/>
              <w:rPr>
                <w:rFonts w:ascii="ＭＳ ゴシック" w:hAnsi="ＭＳ ゴシック"/>
              </w:rPr>
            </w:pPr>
          </w:p>
        </w:tc>
        <w:tc>
          <w:tcPr>
            <w:tcW w:w="3345" w:type="dxa"/>
          </w:tcPr>
          <w:p w:rsidR="0049091C" w:rsidRDefault="0049091C">
            <w:pPr>
              <w:suppressAutoHyphens/>
              <w:kinsoku w:val="0"/>
              <w:wordWrap w:val="0"/>
              <w:autoSpaceDE w:val="0"/>
              <w:autoSpaceDN w:val="0"/>
              <w:spacing w:line="366" w:lineRule="atLeast"/>
              <w:jc w:val="left"/>
              <w:rPr>
                <w:rFonts w:ascii="ＭＳ ゴシック" w:hAnsi="ＭＳ ゴシック"/>
              </w:rPr>
            </w:pPr>
          </w:p>
        </w:tc>
      </w:tr>
      <w:tr w:rsidR="0049091C">
        <w:trPr>
          <w:trHeight w:val="273"/>
        </w:trPr>
        <w:tc>
          <w:tcPr>
            <w:tcW w:w="3343" w:type="dxa"/>
            <w:tcBorders>
              <w:top w:val="single" w:sz="24" w:space="0" w:color="auto"/>
            </w:tcBorders>
          </w:tcPr>
          <w:p w:rsidR="0049091C" w:rsidRDefault="0049091C">
            <w:pPr>
              <w:suppressAutoHyphens/>
              <w:kinsoku w:val="0"/>
              <w:wordWrap w:val="0"/>
              <w:autoSpaceDE w:val="0"/>
              <w:autoSpaceDN w:val="0"/>
              <w:spacing w:line="366" w:lineRule="atLeast"/>
              <w:jc w:val="left"/>
              <w:rPr>
                <w:rFonts w:ascii="ＭＳ ゴシック" w:hAnsi="ＭＳ ゴシック"/>
              </w:rPr>
            </w:pPr>
          </w:p>
        </w:tc>
        <w:tc>
          <w:tcPr>
            <w:tcW w:w="3343" w:type="dxa"/>
          </w:tcPr>
          <w:p w:rsidR="0049091C" w:rsidRDefault="0049091C">
            <w:pPr>
              <w:suppressAutoHyphens/>
              <w:kinsoku w:val="0"/>
              <w:wordWrap w:val="0"/>
              <w:autoSpaceDE w:val="0"/>
              <w:autoSpaceDN w:val="0"/>
              <w:spacing w:line="366" w:lineRule="atLeast"/>
              <w:jc w:val="left"/>
              <w:rPr>
                <w:rFonts w:ascii="ＭＳ ゴシック" w:hAnsi="ＭＳ ゴシック"/>
              </w:rPr>
            </w:pPr>
          </w:p>
        </w:tc>
        <w:tc>
          <w:tcPr>
            <w:tcW w:w="3345" w:type="dxa"/>
          </w:tcPr>
          <w:p w:rsidR="0049091C" w:rsidRDefault="0049091C">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7C4B03">
        <w:rPr>
          <w:rFonts w:ascii="ＭＳ ゴシック" w:eastAsia="ＭＳ ゴシック" w:hAnsi="ＭＳ ゴシック" w:hint="eastAsia"/>
          <w:color w:val="000000"/>
          <w:kern w:val="0"/>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rsidP="001F497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550E53" w:rsidRDefault="003864A3" w:rsidP="003864A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6C0361">
              <w:rPr>
                <w:rFonts w:ascii="ＭＳ ゴシック" w:eastAsia="ＭＳ ゴシック" w:hAnsi="ＭＳ ゴシック" w:hint="eastAsia"/>
                <w:color w:val="000000"/>
                <w:kern w:val="0"/>
                <w:u w:val="single" w:color="000000"/>
              </w:rPr>
              <w:t xml:space="preserve">　</w:t>
            </w:r>
            <w:r w:rsidR="008D3DE5" w:rsidRPr="008D3DE5">
              <w:rPr>
                <w:rFonts w:ascii="ＭＳ ゴシック" w:eastAsia="ＭＳ ゴシック" w:hAnsi="ＭＳ ゴシック" w:hint="eastAsia"/>
                <w:color w:val="000000"/>
                <w:kern w:val="0"/>
                <w:u w:val="single" w:color="000000"/>
              </w:rPr>
              <w:t>○○○○</w:t>
            </w:r>
            <w:bookmarkStart w:id="0" w:name="_GoBack"/>
            <w:bookmarkEnd w:id="0"/>
            <w:r w:rsidR="006C0361">
              <w:rPr>
                <w:rFonts w:ascii="ＭＳ ゴシック" w:eastAsia="ＭＳ ゴシック" w:hAnsi="ＭＳ ゴシック" w:hint="eastAsia"/>
                <w:color w:val="000000"/>
                <w:kern w:val="0"/>
                <w:u w:val="single" w:color="000000"/>
              </w:rPr>
              <w:t xml:space="preserve">　</w:t>
            </w:r>
            <w:r w:rsidRPr="006C0361">
              <w:rPr>
                <w:rFonts w:ascii="ＭＳ ゴシック" w:eastAsia="ＭＳ ゴシック" w:hAnsi="ＭＳ ゴシック" w:hint="eastAsia"/>
                <w:color w:val="000000"/>
                <w:w w:val="80"/>
                <w:kern w:val="0"/>
                <w:sz w:val="18"/>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1F4979" w:rsidRDefault="00A179F0" w:rsidP="001F497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550E53" w:rsidRPr="00386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3864A3">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550E53" w:rsidRPr="003864A3" w:rsidRDefault="00A179F0" w:rsidP="003864A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3864A3">
        <w:rPr>
          <w:rFonts w:ascii="ＭＳ ゴシック" w:eastAsia="ＭＳ ゴシック" w:hAnsi="ＭＳ ゴシック" w:hint="eastAsia"/>
          <w:color w:val="000000"/>
          <w:kern w:val="0"/>
          <w:sz w:val="18"/>
        </w:rPr>
        <w:t>（注２）○○○○には、「販売数量の減少」又は「売上高の減少」等を入れる。（注３）企業全体の売上高等を記載。</w:t>
      </w:r>
    </w:p>
    <w:p w:rsidR="00550E53" w:rsidRPr="00386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3864A3">
        <w:rPr>
          <w:rFonts w:ascii="ＭＳ ゴシック" w:eastAsia="ＭＳ ゴシック" w:hAnsi="ＭＳ ゴシック" w:hint="eastAsia"/>
          <w:color w:val="000000"/>
          <w:kern w:val="0"/>
          <w:sz w:val="20"/>
        </w:rPr>
        <w:t>（留意事項）</w:t>
      </w:r>
    </w:p>
    <w:p w:rsidR="00550E53" w:rsidRPr="00386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3864A3">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864A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DA0A3E" w:rsidRDefault="00DA0A3E" w:rsidP="00DA0A3E">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DA0A3E" w:rsidRDefault="00DA0A3E" w:rsidP="00DA0A3E">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認定番号</w:t>
      </w:r>
    </w:p>
    <w:p w:rsidR="00DA0A3E" w:rsidRPr="008404B3" w:rsidRDefault="00DA0A3E" w:rsidP="00DA0A3E">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DA0A3E" w:rsidRPr="008404B3" w:rsidRDefault="00DA0A3E" w:rsidP="00DA0A3E">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DA0A3E" w:rsidRPr="008404B3" w:rsidRDefault="00DA0A3E" w:rsidP="00DA0A3E">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DA0A3E" w:rsidRPr="008404B3" w:rsidRDefault="00DA0A3E" w:rsidP="00DA0A3E">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3864A3" w:rsidRDefault="00DA0A3E">
      <w:pPr>
        <w:widowControl/>
        <w:jc w:val="left"/>
        <w:rPr>
          <w:rFonts w:ascii="ＭＳ ゴシック" w:eastAsia="ＭＳ ゴシック" w:hAnsi="ＭＳ ゴシック"/>
          <w:sz w:val="24"/>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550E53" w:rsidRDefault="003864A3" w:rsidP="003864A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rsidP="001C57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Pr="001C57F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rPr>
        <w:t>（</w:t>
      </w:r>
      <w:r w:rsidRPr="001C57FB">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1C57FB"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1C57FB">
        <w:rPr>
          <w:rFonts w:ascii="ＭＳ ゴシック" w:eastAsia="ＭＳ ゴシック" w:hAnsi="ＭＳ ゴシック" w:hint="eastAsia"/>
          <w:color w:val="000000"/>
          <w:kern w:val="0"/>
          <w:sz w:val="18"/>
        </w:rPr>
        <w:t>（注２）○○○には、主たる事業が属する業種</w:t>
      </w:r>
      <w:r w:rsidRPr="001C57FB">
        <w:rPr>
          <w:rFonts w:ascii="ＭＳ ゴシック" w:eastAsia="ＭＳ ゴシック" w:hAnsi="ＭＳ ゴシック" w:hint="eastAsia"/>
          <w:color w:val="000000"/>
          <w:spacing w:val="16"/>
          <w:kern w:val="0"/>
          <w:sz w:val="18"/>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1C57FB">
        <w:rPr>
          <w:rFonts w:ascii="ＭＳ ゴシック" w:eastAsia="ＭＳ ゴシック" w:hAnsi="ＭＳ ゴシック" w:hint="eastAsia"/>
          <w:color w:val="000000"/>
          <w:kern w:val="0"/>
          <w:sz w:val="18"/>
        </w:rPr>
        <w:t>（注３）○○○○には、「販売数量の減少」又は「売上高の減少」等を入れる。</w:t>
      </w:r>
    </w:p>
    <w:p w:rsidR="00550E53" w:rsidRPr="001C57FB"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1C57FB">
        <w:rPr>
          <w:rFonts w:ascii="ＭＳ ゴシック" w:eastAsia="ＭＳ ゴシック" w:hAnsi="ＭＳ ゴシック" w:hint="eastAsia"/>
          <w:color w:val="000000"/>
          <w:kern w:val="0"/>
          <w:sz w:val="18"/>
        </w:rPr>
        <w:t>（留意事項）</w:t>
      </w:r>
    </w:p>
    <w:p w:rsidR="00550E53" w:rsidRPr="001C57FB"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1C57FB">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1C57FB">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1C57FB" w:rsidRDefault="00550E53">
      <w:pPr>
        <w:widowControl/>
        <w:jc w:val="left"/>
        <w:rPr>
          <w:rFonts w:ascii="ＭＳ ゴシック" w:eastAsia="ＭＳ ゴシック" w:hAnsi="ＭＳ ゴシック"/>
          <w:sz w:val="6"/>
        </w:rPr>
      </w:pPr>
    </w:p>
    <w:p w:rsidR="001C57FB" w:rsidRDefault="001C57FB" w:rsidP="001C57F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認定番号</w:t>
      </w:r>
    </w:p>
    <w:p w:rsidR="001C57FB" w:rsidRPr="008404B3" w:rsidRDefault="001C57FB" w:rsidP="001C57F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1C57FB" w:rsidRPr="008404B3" w:rsidRDefault="001C57FB" w:rsidP="001C57F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1C57FB" w:rsidRPr="008404B3" w:rsidRDefault="001C57FB" w:rsidP="001C57F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1C57FB" w:rsidRPr="008404B3" w:rsidRDefault="001C57FB" w:rsidP="001C57FB">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1C57FB" w:rsidRDefault="001C57FB">
      <w:pPr>
        <w:widowControl/>
        <w:jc w:val="left"/>
        <w:rPr>
          <w:rFonts w:ascii="ＭＳ ゴシック" w:eastAsia="ＭＳ ゴシック" w:hAnsi="ＭＳ ゴシック"/>
          <w:sz w:val="24"/>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D30BE">
              <w:rPr>
                <w:rFonts w:ascii="ＭＳ ゴシック" w:eastAsia="ＭＳ ゴシック" w:hAnsi="ＭＳ ゴシック" w:hint="eastAsia"/>
                <w:color w:val="000000"/>
                <w:kern w:val="0"/>
              </w:rPr>
              <w:t>美濃加茂市長　伊藤誠一</w:t>
            </w:r>
            <w:r>
              <w:rPr>
                <w:rFonts w:ascii="ＭＳ ゴシック" w:eastAsia="ＭＳ ゴシック" w:hAnsi="ＭＳ ゴシック" w:hint="eastAsia"/>
                <w:color w:val="000000"/>
                <w:kern w:val="0"/>
              </w:rPr>
              <w:t xml:space="preserve">　</w:t>
            </w:r>
            <w:r w:rsidR="003864A3">
              <w:rPr>
                <w:rFonts w:ascii="ＭＳ ゴシック" w:eastAsia="ＭＳ ゴシック" w:hAnsi="ＭＳ ゴシック" w:hint="eastAsia"/>
                <w:color w:val="000000"/>
                <w:kern w:val="0"/>
              </w:rPr>
              <w:t>あて</w:t>
            </w:r>
          </w:p>
          <w:p w:rsidR="003864A3" w:rsidRPr="00C35FF6" w:rsidRDefault="00A179F0"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64A3" w:rsidRPr="00C35FF6">
              <w:rPr>
                <w:rFonts w:ascii="ＭＳ ゴシック" w:eastAsia="ＭＳ ゴシック" w:hAnsi="ＭＳ ゴシック" w:cs="ＭＳ ゴシック" w:hint="eastAsia"/>
                <w:color w:val="000000"/>
                <w:kern w:val="0"/>
                <w:szCs w:val="21"/>
              </w:rPr>
              <w:t>申請者</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864A3" w:rsidRPr="00C228A2" w:rsidRDefault="003864A3" w:rsidP="003864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3864A3" w:rsidRDefault="003864A3" w:rsidP="00A23031">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A23031">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7664DF" w:rsidRDefault="00A179F0" w:rsidP="007664D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w w:val="80"/>
                <w:kern w:val="0"/>
                <w:sz w:val="16"/>
              </w:rPr>
            </w:pPr>
            <w:r w:rsidRPr="00A23031">
              <w:rPr>
                <w:rFonts w:ascii="ＭＳ ゴシック" w:eastAsia="ＭＳ ゴシック" w:hAnsi="ＭＳ ゴシック" w:hint="eastAsia"/>
                <w:color w:val="000000"/>
                <w:spacing w:val="16"/>
                <w:w w:val="80"/>
                <w:kern w:val="0"/>
                <w:sz w:val="16"/>
              </w:rPr>
              <w:t>※</w:t>
            </w:r>
            <w:r w:rsidR="00A23031">
              <w:rPr>
                <w:rFonts w:ascii="ＭＳ ゴシック" w:eastAsia="ＭＳ ゴシック" w:hAnsi="ＭＳ ゴシック" w:hint="eastAsia"/>
                <w:color w:val="000000"/>
                <w:spacing w:val="16"/>
                <w:w w:val="80"/>
                <w:kern w:val="0"/>
                <w:sz w:val="16"/>
              </w:rPr>
              <w:t>上の</w:t>
            </w:r>
            <w:r w:rsidRPr="00A23031">
              <w:rPr>
                <w:rFonts w:ascii="ＭＳ ゴシック" w:eastAsia="ＭＳ ゴシック" w:hAnsi="ＭＳ ゴシック" w:hint="eastAsia"/>
                <w:color w:val="000000"/>
                <w:spacing w:val="16"/>
                <w:w w:val="80"/>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550E53" w:rsidRPr="00A23031"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A23031">
        <w:rPr>
          <w:rFonts w:ascii="ＭＳ ゴシック" w:eastAsia="ＭＳ ゴシック" w:hAnsi="ＭＳ ゴシック" w:hint="eastAsia"/>
          <w:color w:val="000000"/>
          <w:spacing w:val="16"/>
          <w:kern w:val="0"/>
          <w:sz w:val="18"/>
        </w:rPr>
        <w:t>（注</w:t>
      </w:r>
      <w:r w:rsidR="00A23031" w:rsidRPr="00A23031">
        <w:rPr>
          <w:rFonts w:ascii="ＭＳ ゴシック" w:eastAsia="ＭＳ ゴシック" w:hAnsi="ＭＳ ゴシック" w:hint="eastAsia"/>
          <w:color w:val="000000"/>
          <w:spacing w:val="16"/>
          <w:kern w:val="0"/>
          <w:sz w:val="18"/>
        </w:rPr>
        <w:t>1</w:t>
      </w:r>
      <w:r w:rsidRPr="00A23031">
        <w:rPr>
          <w:rFonts w:ascii="ＭＳ ゴシック" w:eastAsia="ＭＳ ゴシック" w:hAnsi="ＭＳ ゴシック"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550E53" w:rsidRPr="00A23031"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A23031">
        <w:rPr>
          <w:rFonts w:ascii="ＭＳ ゴシック" w:eastAsia="ＭＳ ゴシック" w:hAnsi="ＭＳ ゴシック" w:hint="eastAsia"/>
          <w:color w:val="000000"/>
          <w:kern w:val="0"/>
          <w:sz w:val="18"/>
        </w:rPr>
        <w:t>（注</w:t>
      </w:r>
      <w:r w:rsidR="00A23031" w:rsidRPr="00A23031">
        <w:rPr>
          <w:rFonts w:ascii="ＭＳ ゴシック" w:eastAsia="ＭＳ ゴシック" w:hAnsi="ＭＳ ゴシック" w:hint="eastAsia"/>
          <w:color w:val="000000"/>
          <w:kern w:val="0"/>
          <w:sz w:val="18"/>
        </w:rPr>
        <w:t>2</w:t>
      </w:r>
      <w:r w:rsidRPr="00A23031">
        <w:rPr>
          <w:rFonts w:ascii="ＭＳ ゴシック" w:eastAsia="ＭＳ ゴシック" w:hAnsi="ＭＳ ゴシック" w:hint="eastAsia"/>
          <w:color w:val="000000"/>
          <w:kern w:val="0"/>
          <w:sz w:val="18"/>
        </w:rPr>
        <w:t>）○○○には、「販売数量の減少」又は「売上高の減少」等を入れる。</w:t>
      </w:r>
    </w:p>
    <w:p w:rsidR="00550E53" w:rsidRPr="00A23031" w:rsidRDefault="00A179F0" w:rsidP="007664DF">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A23031">
        <w:rPr>
          <w:rFonts w:ascii="ＭＳ ゴシック" w:eastAsia="ＭＳ ゴシック" w:hAnsi="ＭＳ ゴシック" w:hint="eastAsia"/>
          <w:color w:val="000000"/>
          <w:kern w:val="0"/>
          <w:sz w:val="18"/>
        </w:rPr>
        <w:t>（留意事項）　①　本認定とは別に、金融機関及び信用保証協会による金融上の審査があります。</w:t>
      </w:r>
    </w:p>
    <w:p w:rsidR="00550E53" w:rsidRDefault="00A179F0" w:rsidP="007664DF">
      <w:pPr>
        <w:suppressAutoHyphens/>
        <w:spacing w:line="220" w:lineRule="exact"/>
        <w:ind w:left="1620" w:hangingChars="900" w:hanging="1620"/>
        <w:jc w:val="left"/>
        <w:textAlignment w:val="baseline"/>
        <w:rPr>
          <w:rFonts w:ascii="ＭＳ ゴシック" w:eastAsia="ＭＳ ゴシック" w:hAnsi="ＭＳ ゴシック"/>
          <w:color w:val="000000"/>
          <w:spacing w:val="16"/>
          <w:kern w:val="0"/>
        </w:rPr>
      </w:pPr>
      <w:r w:rsidRPr="00A23031">
        <w:rPr>
          <w:rFonts w:ascii="ＭＳ ゴシック" w:eastAsia="ＭＳ ゴシック" w:hAnsi="ＭＳ ゴシック" w:hint="eastAsia"/>
          <w:color w:val="000000"/>
          <w:kern w:val="0"/>
          <w:sz w:val="18"/>
        </w:rPr>
        <w:t xml:space="preserve">　</w:t>
      </w:r>
      <w:r w:rsidR="007664DF">
        <w:rPr>
          <w:rFonts w:ascii="ＭＳ ゴシック" w:eastAsia="ＭＳ ゴシック" w:hAnsi="ＭＳ ゴシック" w:hint="eastAsia"/>
          <w:color w:val="000000"/>
          <w:kern w:val="0"/>
          <w:sz w:val="18"/>
        </w:rPr>
        <w:t xml:space="preserve">　　　　　　</w:t>
      </w:r>
      <w:r w:rsidRPr="00A23031">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p w:rsidR="00A23031" w:rsidRDefault="00A23031" w:rsidP="00A23031">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認定番号</w:t>
      </w:r>
    </w:p>
    <w:p w:rsidR="00A23031" w:rsidRPr="008404B3" w:rsidRDefault="00A23031" w:rsidP="00A23031">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A23031" w:rsidRPr="008404B3" w:rsidRDefault="00A23031" w:rsidP="00A23031">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A23031" w:rsidRPr="007664DF" w:rsidRDefault="00A23031" w:rsidP="007664DF">
      <w:pPr>
        <w:suppressAutoHyphens/>
        <w:wordWrap w:val="0"/>
        <w:ind w:left="403" w:hangingChars="202" w:hanging="403"/>
        <w:jc w:val="left"/>
        <w:textAlignment w:val="baseline"/>
        <w:rPr>
          <w:rFonts w:ascii="ＭＳ ゴシック" w:eastAsia="ＭＳ ゴシック" w:hAnsi="Times New Roman"/>
          <w:color w:val="000000"/>
          <w:spacing w:val="16"/>
          <w:w w:val="90"/>
          <w:kern w:val="0"/>
          <w:szCs w:val="21"/>
        </w:rPr>
      </w:pPr>
      <w:r w:rsidRPr="007664DF">
        <w:rPr>
          <w:rFonts w:ascii="ＭＳ ゴシック" w:eastAsia="ＭＳ ゴシック" w:hAnsi="Times New Roman" w:hint="eastAsia"/>
          <w:color w:val="000000"/>
          <w:spacing w:val="16"/>
          <w:w w:val="80"/>
          <w:kern w:val="0"/>
          <w:szCs w:val="21"/>
        </w:rPr>
        <w:t>（注）本認定申請書の有効期間</w:t>
      </w: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550E53" w:rsidRDefault="00A23031" w:rsidP="00EC2032">
      <w:pPr>
        <w:widowControl/>
        <w:spacing w:line="220" w:lineRule="exact"/>
        <w:jc w:val="left"/>
      </w:pPr>
      <w:r>
        <w:rPr>
          <w:rFonts w:ascii="ＭＳ ゴシック" w:eastAsia="ＭＳ ゴシック" w:hAnsi="Times New Roman" w:hint="eastAsia"/>
          <w:color w:val="000000"/>
          <w:spacing w:val="16"/>
          <w:kern w:val="0"/>
          <w:szCs w:val="21"/>
        </w:rPr>
        <w:t xml:space="preserve">　　　　　　　　　　　　　　　</w:t>
      </w:r>
      <w:r w:rsidR="007664DF">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04" w:rsidRDefault="00D50704">
      <w:r>
        <w:separator/>
      </w:r>
    </w:p>
  </w:endnote>
  <w:endnote w:type="continuationSeparator" w:id="0">
    <w:p w:rsidR="00D50704" w:rsidRDefault="00D5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04" w:rsidRDefault="00D50704">
      <w:r>
        <w:separator/>
      </w:r>
    </w:p>
  </w:footnote>
  <w:footnote w:type="continuationSeparator" w:id="0">
    <w:p w:rsidR="00D50704" w:rsidRDefault="00D50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C57FB"/>
    <w:rsid w:val="001F4979"/>
    <w:rsid w:val="00216A06"/>
    <w:rsid w:val="003864A3"/>
    <w:rsid w:val="003D6A6B"/>
    <w:rsid w:val="0049091C"/>
    <w:rsid w:val="005263CB"/>
    <w:rsid w:val="00550E53"/>
    <w:rsid w:val="005D28BA"/>
    <w:rsid w:val="00661FD7"/>
    <w:rsid w:val="006C0361"/>
    <w:rsid w:val="007664DF"/>
    <w:rsid w:val="00767914"/>
    <w:rsid w:val="007C4B03"/>
    <w:rsid w:val="00827584"/>
    <w:rsid w:val="00866E54"/>
    <w:rsid w:val="00893364"/>
    <w:rsid w:val="008D3DE5"/>
    <w:rsid w:val="009078D2"/>
    <w:rsid w:val="009C6748"/>
    <w:rsid w:val="009D3BD8"/>
    <w:rsid w:val="00A179F0"/>
    <w:rsid w:val="00A23031"/>
    <w:rsid w:val="00AD74E5"/>
    <w:rsid w:val="00C8214B"/>
    <w:rsid w:val="00C97B84"/>
    <w:rsid w:val="00CD30BE"/>
    <w:rsid w:val="00D50704"/>
    <w:rsid w:val="00D566B6"/>
    <w:rsid w:val="00DA0A3E"/>
    <w:rsid w:val="00EC2032"/>
    <w:rsid w:val="00FB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8D2"/>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A6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2E8E-D180-4889-B451-2EFB1AF3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798</Words>
  <Characters>4551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01419 小川 達大</cp:lastModifiedBy>
  <cp:revision>4</cp:revision>
  <cp:lastPrinted>2020-03-14T02:24:00Z</cp:lastPrinted>
  <dcterms:created xsi:type="dcterms:W3CDTF">2020-05-12T02:20:00Z</dcterms:created>
  <dcterms:modified xsi:type="dcterms:W3CDTF">2020-05-13T07:20:00Z</dcterms:modified>
</cp:coreProperties>
</file>